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F37723" w14:textId="77777777" w:rsidR="0086032B" w:rsidRPr="00BE57C1" w:rsidRDefault="157C90EF" w:rsidP="157C90EF">
      <w:pPr>
        <w:jc w:val="center"/>
        <w:rPr>
          <w:rFonts w:asciiTheme="majorHAnsi" w:eastAsiaTheme="majorEastAsia" w:hAnsiTheme="majorHAnsi" w:cstheme="majorBidi"/>
          <w:b/>
          <w:bCs/>
          <w:sz w:val="22"/>
          <w:szCs w:val="22"/>
        </w:rPr>
      </w:pPr>
      <w:r w:rsidRPr="00BE57C1">
        <w:rPr>
          <w:rFonts w:asciiTheme="majorHAnsi" w:eastAsiaTheme="majorEastAsia" w:hAnsiTheme="majorHAnsi" w:cstheme="majorBidi"/>
          <w:b/>
          <w:bCs/>
          <w:sz w:val="22"/>
          <w:szCs w:val="22"/>
        </w:rPr>
        <w:t>RESUME</w:t>
      </w:r>
    </w:p>
    <w:p w14:paraId="692E7C2A" w14:textId="77777777" w:rsidR="0086032B" w:rsidRPr="00FE0925" w:rsidRDefault="0086032B" w:rsidP="157C90EF">
      <w:pPr>
        <w:rPr>
          <w:rFonts w:asciiTheme="majorHAnsi" w:eastAsiaTheme="majorEastAsia" w:hAnsiTheme="majorHAnsi" w:cstheme="majorBidi"/>
          <w:b/>
          <w:bCs/>
          <w:sz w:val="22"/>
          <w:szCs w:val="22"/>
          <w:u w:val="single"/>
        </w:rPr>
      </w:pPr>
    </w:p>
    <w:p w14:paraId="4B6D880D" w14:textId="77777777" w:rsidR="009114E5" w:rsidRDefault="002053B0" w:rsidP="157C90EF">
      <w:pPr>
        <w:rPr>
          <w:rFonts w:asciiTheme="majorHAnsi" w:eastAsiaTheme="majorEastAsia" w:hAnsiTheme="majorHAnsi" w:cstheme="majorBidi"/>
          <w:b/>
          <w:bCs/>
          <w:sz w:val="22"/>
          <w:szCs w:val="22"/>
        </w:rPr>
      </w:pPr>
      <w:r>
        <w:rPr>
          <w:rFonts w:asciiTheme="majorHAnsi" w:eastAsiaTheme="majorEastAsia" w:hAnsiTheme="majorHAnsi" w:cstheme="majorBidi"/>
          <w:b/>
          <w:bCs/>
          <w:sz w:val="22"/>
          <w:szCs w:val="22"/>
        </w:rPr>
        <w:t>SURYA P.</w:t>
      </w:r>
      <w:r w:rsidR="009114E5">
        <w:rPr>
          <w:rFonts w:asciiTheme="majorHAnsi" w:eastAsiaTheme="majorEastAsia" w:hAnsiTheme="majorHAnsi" w:cstheme="majorBidi"/>
          <w:b/>
          <w:bCs/>
          <w:sz w:val="22"/>
          <w:szCs w:val="22"/>
        </w:rPr>
        <w:t>C.</w:t>
      </w:r>
    </w:p>
    <w:p w14:paraId="4E24D7EA" w14:textId="79DB3C85" w:rsidR="00FA0FED" w:rsidRDefault="001463D1" w:rsidP="157C90EF">
      <w:pPr>
        <w:rPr>
          <w:rFonts w:asciiTheme="majorHAnsi" w:eastAsiaTheme="majorEastAsia" w:hAnsiTheme="majorHAnsi" w:cstheme="majorBidi"/>
          <w:color w:val="000000" w:themeColor="text1"/>
          <w:sz w:val="22"/>
          <w:szCs w:val="22"/>
        </w:rPr>
      </w:pPr>
      <w:r>
        <w:rPr>
          <w:rFonts w:asciiTheme="majorHAnsi" w:eastAsiaTheme="majorEastAsia" w:hAnsiTheme="majorHAnsi" w:cstheme="majorBidi"/>
          <w:color w:val="000000" w:themeColor="text1"/>
          <w:sz w:val="22"/>
          <w:szCs w:val="22"/>
        </w:rPr>
        <w:t>Building No.248/116, Venkateshwara Nilaya, 1</w:t>
      </w:r>
      <w:r w:rsidRPr="001463D1">
        <w:rPr>
          <w:rFonts w:asciiTheme="majorHAnsi" w:eastAsiaTheme="majorEastAsia" w:hAnsiTheme="majorHAnsi" w:cstheme="majorBidi"/>
          <w:color w:val="000000" w:themeColor="text1"/>
          <w:sz w:val="22"/>
          <w:szCs w:val="22"/>
          <w:vertAlign w:val="superscript"/>
        </w:rPr>
        <w:t>st</w:t>
      </w:r>
      <w:r>
        <w:rPr>
          <w:rFonts w:asciiTheme="majorHAnsi" w:eastAsiaTheme="majorEastAsia" w:hAnsiTheme="majorHAnsi" w:cstheme="majorBidi"/>
          <w:color w:val="000000" w:themeColor="text1"/>
          <w:sz w:val="22"/>
          <w:szCs w:val="22"/>
        </w:rPr>
        <w:t xml:space="preserve"> Block</w:t>
      </w:r>
    </w:p>
    <w:p w14:paraId="33E9ECB1" w14:textId="17807A0E" w:rsidR="001463D1" w:rsidRPr="00FA0FED" w:rsidRDefault="001463D1" w:rsidP="157C90EF">
      <w:pPr>
        <w:rPr>
          <w:rFonts w:asciiTheme="majorHAnsi" w:eastAsiaTheme="majorEastAsia" w:hAnsiTheme="majorHAnsi" w:cstheme="majorBidi"/>
          <w:color w:val="000000" w:themeColor="text1"/>
          <w:sz w:val="22"/>
          <w:szCs w:val="22"/>
        </w:rPr>
      </w:pPr>
      <w:r>
        <w:rPr>
          <w:rFonts w:asciiTheme="majorHAnsi" w:eastAsiaTheme="majorEastAsia" w:hAnsiTheme="majorHAnsi" w:cstheme="majorBidi"/>
          <w:color w:val="000000" w:themeColor="text1"/>
          <w:sz w:val="22"/>
          <w:szCs w:val="22"/>
        </w:rPr>
        <w:t>Venkatapura</w:t>
      </w:r>
    </w:p>
    <w:p w14:paraId="3758F1D4" w14:textId="424A0B55" w:rsidR="0086032B" w:rsidRPr="00FA0FED" w:rsidRDefault="00FA0FED" w:rsidP="157C90EF">
      <w:pPr>
        <w:rPr>
          <w:rFonts w:asciiTheme="majorHAnsi" w:eastAsiaTheme="majorEastAsia" w:hAnsiTheme="majorHAnsi" w:cstheme="majorBidi"/>
          <w:color w:val="000000" w:themeColor="text1"/>
          <w:sz w:val="22"/>
          <w:szCs w:val="22"/>
        </w:rPr>
      </w:pPr>
      <w:r w:rsidRPr="00FA0FED">
        <w:rPr>
          <w:rFonts w:asciiTheme="majorHAnsi" w:eastAsiaTheme="majorEastAsia" w:hAnsiTheme="majorHAnsi" w:cstheme="majorBidi"/>
          <w:color w:val="000000" w:themeColor="text1"/>
          <w:sz w:val="22"/>
          <w:szCs w:val="22"/>
        </w:rPr>
        <w:t>Bengaluru -560034</w:t>
      </w:r>
      <w:r w:rsidR="006F56DE">
        <w:rPr>
          <w:rFonts w:asciiTheme="majorHAnsi" w:eastAsiaTheme="majorEastAsia" w:hAnsiTheme="majorHAnsi" w:cstheme="majorBidi"/>
          <w:color w:val="000000" w:themeColor="text1"/>
          <w:sz w:val="22"/>
          <w:szCs w:val="22"/>
        </w:rPr>
        <w:t>.</w:t>
      </w:r>
    </w:p>
    <w:p w14:paraId="6A421620" w14:textId="0E0220F3" w:rsidR="0086032B" w:rsidRPr="00FE0925" w:rsidRDefault="39C81903" w:rsidP="157C90EF">
      <w:pPr>
        <w:rPr>
          <w:rFonts w:asciiTheme="majorHAnsi" w:eastAsiaTheme="majorEastAsia" w:hAnsiTheme="majorHAnsi" w:cstheme="majorBidi"/>
          <w:b/>
          <w:bCs/>
          <w:sz w:val="22"/>
          <w:szCs w:val="22"/>
        </w:rPr>
      </w:pPr>
      <w:r w:rsidRPr="39C81903">
        <w:rPr>
          <w:rFonts w:asciiTheme="majorHAnsi" w:eastAsiaTheme="majorEastAsia" w:hAnsiTheme="majorHAnsi" w:cstheme="majorBidi"/>
          <w:b/>
          <w:bCs/>
          <w:sz w:val="22"/>
          <w:szCs w:val="22"/>
        </w:rPr>
        <w:t xml:space="preserve">PHONE: 91 </w:t>
      </w:r>
      <w:r w:rsidR="004001B2">
        <w:rPr>
          <w:rFonts w:asciiTheme="majorHAnsi" w:eastAsiaTheme="majorEastAsia" w:hAnsiTheme="majorHAnsi" w:cstheme="majorBidi"/>
          <w:b/>
          <w:bCs/>
          <w:sz w:val="22"/>
          <w:szCs w:val="22"/>
        </w:rPr>
        <w:t>9</w:t>
      </w:r>
      <w:r w:rsidR="000E7DB3">
        <w:rPr>
          <w:rFonts w:asciiTheme="majorHAnsi" w:eastAsiaTheme="majorEastAsia" w:hAnsiTheme="majorHAnsi" w:cstheme="majorBidi"/>
          <w:b/>
          <w:bCs/>
          <w:sz w:val="22"/>
          <w:szCs w:val="22"/>
        </w:rPr>
        <w:t>110839367</w:t>
      </w:r>
      <w:r w:rsidR="001463D1">
        <w:rPr>
          <w:rFonts w:asciiTheme="majorHAnsi" w:eastAsiaTheme="majorEastAsia" w:hAnsiTheme="majorHAnsi" w:cstheme="majorBidi"/>
          <w:b/>
          <w:bCs/>
          <w:sz w:val="22"/>
          <w:szCs w:val="22"/>
        </w:rPr>
        <w:t xml:space="preserve"> Or 91 9560247121</w:t>
      </w:r>
      <w:r w:rsidR="0086032B">
        <w:tab/>
      </w:r>
      <w:r w:rsidRPr="39C81903">
        <w:rPr>
          <w:rFonts w:asciiTheme="majorHAnsi" w:eastAsiaTheme="majorEastAsia" w:hAnsiTheme="majorHAnsi" w:cstheme="majorBidi"/>
          <w:b/>
          <w:bCs/>
          <w:sz w:val="22"/>
          <w:szCs w:val="22"/>
        </w:rPr>
        <w:t xml:space="preserve">                                   Email:</w:t>
      </w:r>
      <w:r w:rsidR="00BA7509">
        <w:rPr>
          <w:rFonts w:asciiTheme="majorHAnsi" w:eastAsiaTheme="majorEastAsia" w:hAnsiTheme="majorHAnsi" w:cstheme="majorBidi"/>
          <w:b/>
          <w:bCs/>
          <w:sz w:val="22"/>
          <w:szCs w:val="22"/>
        </w:rPr>
        <w:t xml:space="preserve"> </w:t>
      </w:r>
      <w:hyperlink r:id="rId8" w:history="1">
        <w:r w:rsidR="001463D1" w:rsidRPr="00780290">
          <w:rPr>
            <w:rStyle w:val="Hyperlink"/>
            <w:rFonts w:asciiTheme="majorHAnsi" w:eastAsiaTheme="majorEastAsia" w:hAnsiTheme="majorHAnsi" w:cstheme="majorBidi"/>
            <w:b/>
            <w:bCs/>
            <w:sz w:val="22"/>
            <w:szCs w:val="22"/>
          </w:rPr>
          <w:t>surya5002015@gmail.com</w:t>
        </w:r>
      </w:hyperlink>
      <w:r w:rsidR="001463D1">
        <w:rPr>
          <w:rFonts w:asciiTheme="majorHAnsi" w:eastAsiaTheme="majorEastAsia" w:hAnsiTheme="majorHAnsi" w:cstheme="majorBidi"/>
          <w:b/>
          <w:bCs/>
          <w:sz w:val="22"/>
          <w:szCs w:val="22"/>
        </w:rPr>
        <w:t xml:space="preserve"> </w:t>
      </w:r>
    </w:p>
    <w:p w14:paraId="0457A7BD" w14:textId="44CD0B1B" w:rsidR="0086032B" w:rsidRPr="00FE0925" w:rsidRDefault="39C81903" w:rsidP="39C81903">
      <w:pPr>
        <w:pBdr>
          <w:bottom w:val="single" w:sz="6" w:space="0" w:color="000000"/>
        </w:pBdr>
        <w:rPr>
          <w:rFonts w:asciiTheme="majorHAnsi" w:eastAsiaTheme="majorEastAsia" w:hAnsiTheme="majorHAnsi" w:cstheme="majorBidi"/>
          <w:b/>
          <w:bCs/>
          <w:sz w:val="22"/>
          <w:szCs w:val="22"/>
        </w:rPr>
      </w:pPr>
      <w:r w:rsidRPr="39C81903">
        <w:rPr>
          <w:rFonts w:asciiTheme="majorHAnsi" w:eastAsiaTheme="majorEastAsia" w:hAnsiTheme="majorHAnsi" w:cstheme="majorBidi"/>
          <w:b/>
          <w:bCs/>
          <w:sz w:val="22"/>
          <w:szCs w:val="22"/>
        </w:rPr>
        <w:t xml:space="preserve">                </w:t>
      </w:r>
      <w:r w:rsidR="00BA7509">
        <w:rPr>
          <w:rFonts w:asciiTheme="majorHAnsi" w:eastAsiaTheme="majorEastAsia" w:hAnsiTheme="majorHAnsi" w:cstheme="majorBidi"/>
          <w:b/>
          <w:bCs/>
          <w:sz w:val="22"/>
          <w:szCs w:val="22"/>
        </w:rPr>
        <w:t xml:space="preserve"> </w:t>
      </w:r>
    </w:p>
    <w:p w14:paraId="31CAB688" w14:textId="77777777" w:rsidR="00BB2E08" w:rsidRPr="00FE0925" w:rsidRDefault="00BB2E08" w:rsidP="157C90EF">
      <w:pPr>
        <w:rPr>
          <w:rFonts w:asciiTheme="majorHAnsi" w:eastAsiaTheme="majorEastAsia" w:hAnsiTheme="majorHAnsi" w:cstheme="majorBidi"/>
          <w:b/>
          <w:bCs/>
          <w:sz w:val="22"/>
          <w:szCs w:val="22"/>
          <w:u w:val="single"/>
        </w:rPr>
      </w:pPr>
    </w:p>
    <w:p w14:paraId="48C95413" w14:textId="77777777" w:rsidR="0086032B" w:rsidRPr="00FE0925" w:rsidRDefault="39C81903" w:rsidP="157C90EF">
      <w:pPr>
        <w:rPr>
          <w:rFonts w:asciiTheme="majorHAnsi" w:eastAsiaTheme="majorEastAsia" w:hAnsiTheme="majorHAnsi" w:cstheme="majorBidi"/>
          <w:color w:val="000000"/>
          <w:sz w:val="22"/>
          <w:szCs w:val="22"/>
        </w:rPr>
      </w:pPr>
      <w:r w:rsidRPr="39C81903">
        <w:rPr>
          <w:rFonts w:asciiTheme="majorHAnsi" w:eastAsiaTheme="majorEastAsia" w:hAnsiTheme="majorHAnsi" w:cstheme="majorBidi"/>
          <w:b/>
          <w:bCs/>
          <w:sz w:val="22"/>
          <w:szCs w:val="22"/>
          <w:u w:val="single"/>
        </w:rPr>
        <w:t xml:space="preserve">Objective: </w:t>
      </w:r>
      <w:r w:rsidRPr="39C81903">
        <w:rPr>
          <w:rFonts w:asciiTheme="majorHAnsi" w:eastAsiaTheme="majorEastAsia" w:hAnsiTheme="majorHAnsi" w:cstheme="majorBidi"/>
          <w:color w:val="000000" w:themeColor="text1"/>
          <w:sz w:val="22"/>
          <w:szCs w:val="22"/>
        </w:rPr>
        <w:t>To associate with an innovative and vibrant organization, that allows me to put my competency to the best use, to add value to the organization and contribute to my overall growth as an individual.</w:t>
      </w:r>
    </w:p>
    <w:p w14:paraId="6EAB407B" w14:textId="77777777" w:rsidR="0086032B" w:rsidRPr="00FE0925" w:rsidRDefault="39C81903" w:rsidP="157C90EF">
      <w:pPr>
        <w:rPr>
          <w:rFonts w:asciiTheme="majorHAnsi" w:eastAsiaTheme="majorEastAsia" w:hAnsiTheme="majorHAnsi" w:cstheme="majorBidi"/>
          <w:color w:val="000000"/>
          <w:sz w:val="22"/>
          <w:szCs w:val="22"/>
        </w:rPr>
      </w:pPr>
      <w:r w:rsidRPr="39C81903">
        <w:rPr>
          <w:rFonts w:asciiTheme="majorHAnsi" w:eastAsiaTheme="majorEastAsia" w:hAnsiTheme="majorHAnsi" w:cstheme="majorBidi"/>
          <w:b/>
          <w:bCs/>
          <w:color w:val="000000" w:themeColor="text1"/>
          <w:sz w:val="22"/>
          <w:szCs w:val="22"/>
          <w:u w:val="single"/>
        </w:rPr>
        <w:t>Personal Strength</w:t>
      </w:r>
      <w:bookmarkStart w:id="0" w:name="_Int_6d1TOBnK"/>
      <w:r w:rsidRPr="39C81903">
        <w:rPr>
          <w:rFonts w:asciiTheme="majorHAnsi" w:eastAsiaTheme="majorEastAsia" w:hAnsiTheme="majorHAnsi" w:cstheme="majorBidi"/>
          <w:b/>
          <w:bCs/>
          <w:color w:val="000000" w:themeColor="text1"/>
          <w:sz w:val="22"/>
          <w:szCs w:val="22"/>
          <w:u w:val="single"/>
        </w:rPr>
        <w:t>:</w:t>
      </w:r>
      <w:r w:rsidRPr="39C81903">
        <w:rPr>
          <w:rFonts w:asciiTheme="majorHAnsi" w:eastAsiaTheme="majorEastAsia" w:hAnsiTheme="majorHAnsi" w:cstheme="majorBidi"/>
          <w:color w:val="000000" w:themeColor="text1"/>
          <w:sz w:val="22"/>
          <w:szCs w:val="22"/>
        </w:rPr>
        <w:t xml:space="preserve">  Good</w:t>
      </w:r>
      <w:bookmarkEnd w:id="0"/>
      <w:r w:rsidRPr="39C81903">
        <w:rPr>
          <w:rFonts w:asciiTheme="majorHAnsi" w:eastAsiaTheme="majorEastAsia" w:hAnsiTheme="majorHAnsi" w:cstheme="majorBidi"/>
          <w:color w:val="000000" w:themeColor="text1"/>
          <w:sz w:val="22"/>
          <w:szCs w:val="22"/>
        </w:rPr>
        <w:t xml:space="preserve"> Communication Skills, Confident, Self-Motivated &amp; Positive Attitude.</w:t>
      </w:r>
    </w:p>
    <w:p w14:paraId="3AD597E2" w14:textId="77777777" w:rsidR="0086032B" w:rsidRPr="00FE0925" w:rsidRDefault="157C90EF" w:rsidP="157C90EF">
      <w:pPr>
        <w:rPr>
          <w:rFonts w:asciiTheme="majorHAnsi" w:eastAsiaTheme="majorEastAsia" w:hAnsiTheme="majorHAnsi" w:cstheme="majorBidi"/>
          <w:b/>
          <w:bCs/>
          <w:color w:val="000000"/>
          <w:sz w:val="22"/>
          <w:szCs w:val="22"/>
          <w:u w:val="single"/>
        </w:rPr>
      </w:pPr>
      <w:r w:rsidRPr="157C90EF">
        <w:rPr>
          <w:rFonts w:asciiTheme="majorHAnsi" w:eastAsiaTheme="majorEastAsia" w:hAnsiTheme="majorHAnsi" w:cstheme="majorBidi"/>
          <w:b/>
          <w:bCs/>
          <w:color w:val="000000" w:themeColor="text1"/>
          <w:sz w:val="22"/>
          <w:szCs w:val="22"/>
          <w:u w:val="single"/>
        </w:rPr>
        <w:t xml:space="preserve">Education Qualification: </w:t>
      </w:r>
    </w:p>
    <w:p w14:paraId="2F3093D7" w14:textId="2E736D25" w:rsidR="00931BFF" w:rsidRPr="00FE0925" w:rsidRDefault="157C90EF" w:rsidP="157C90EF">
      <w:pPr>
        <w:pStyle w:val="ListParagraph"/>
        <w:numPr>
          <w:ilvl w:val="0"/>
          <w:numId w:val="7"/>
        </w:numPr>
        <w:rPr>
          <w:rFonts w:asciiTheme="majorHAnsi" w:eastAsiaTheme="majorEastAsia" w:hAnsiTheme="majorHAnsi" w:cstheme="majorBidi"/>
          <w:color w:val="000000"/>
          <w:sz w:val="22"/>
          <w:szCs w:val="22"/>
        </w:rPr>
      </w:pPr>
      <w:r w:rsidRPr="157C90EF">
        <w:rPr>
          <w:rFonts w:asciiTheme="majorHAnsi" w:eastAsiaTheme="majorEastAsia" w:hAnsiTheme="majorHAnsi" w:cstheme="majorBidi"/>
          <w:color w:val="000000" w:themeColor="text1"/>
          <w:sz w:val="22"/>
          <w:szCs w:val="22"/>
        </w:rPr>
        <w:t xml:space="preserve">MBA - </w:t>
      </w:r>
      <w:r w:rsidR="00041263">
        <w:rPr>
          <w:rFonts w:asciiTheme="majorHAnsi" w:eastAsiaTheme="majorEastAsia" w:hAnsiTheme="majorHAnsi" w:cstheme="majorBidi"/>
          <w:color w:val="000000" w:themeColor="text1"/>
          <w:sz w:val="22"/>
          <w:szCs w:val="22"/>
        </w:rPr>
        <w:t>Finance</w:t>
      </w:r>
      <w:r w:rsidRPr="157C90EF">
        <w:rPr>
          <w:rFonts w:asciiTheme="majorHAnsi" w:eastAsiaTheme="majorEastAsia" w:hAnsiTheme="majorHAnsi" w:cstheme="majorBidi"/>
          <w:color w:val="000000" w:themeColor="text1"/>
          <w:sz w:val="22"/>
          <w:szCs w:val="22"/>
        </w:rPr>
        <w:t xml:space="preserve"> and </w:t>
      </w:r>
      <w:r w:rsidR="00041263">
        <w:rPr>
          <w:rFonts w:asciiTheme="majorHAnsi" w:eastAsiaTheme="majorEastAsia" w:hAnsiTheme="majorHAnsi" w:cstheme="majorBidi"/>
          <w:color w:val="000000" w:themeColor="text1"/>
          <w:sz w:val="22"/>
          <w:szCs w:val="22"/>
        </w:rPr>
        <w:t>Marketing</w:t>
      </w:r>
      <w:r w:rsidRPr="157C90EF">
        <w:rPr>
          <w:rFonts w:asciiTheme="majorHAnsi" w:eastAsiaTheme="majorEastAsia" w:hAnsiTheme="majorHAnsi" w:cstheme="majorBidi"/>
          <w:color w:val="000000" w:themeColor="text1"/>
          <w:sz w:val="22"/>
          <w:szCs w:val="22"/>
        </w:rPr>
        <w:t xml:space="preserve"> </w:t>
      </w:r>
      <w:r w:rsidR="00855377" w:rsidRPr="157C90EF">
        <w:rPr>
          <w:rFonts w:asciiTheme="majorHAnsi" w:eastAsiaTheme="majorEastAsia" w:hAnsiTheme="majorHAnsi" w:cstheme="majorBidi"/>
          <w:color w:val="000000" w:themeColor="text1"/>
          <w:sz w:val="22"/>
          <w:szCs w:val="22"/>
        </w:rPr>
        <w:t>- Calicut</w:t>
      </w:r>
      <w:r w:rsidRPr="157C90EF">
        <w:rPr>
          <w:rFonts w:asciiTheme="majorHAnsi" w:eastAsiaTheme="majorEastAsia" w:hAnsiTheme="majorHAnsi" w:cstheme="majorBidi"/>
          <w:color w:val="000000" w:themeColor="text1"/>
          <w:sz w:val="22"/>
          <w:szCs w:val="22"/>
        </w:rPr>
        <w:t xml:space="preserve"> University - 201</w:t>
      </w:r>
      <w:r w:rsidR="00855377">
        <w:rPr>
          <w:rFonts w:asciiTheme="majorHAnsi" w:eastAsiaTheme="majorEastAsia" w:hAnsiTheme="majorHAnsi" w:cstheme="majorBidi"/>
          <w:color w:val="000000" w:themeColor="text1"/>
          <w:sz w:val="22"/>
          <w:szCs w:val="22"/>
        </w:rPr>
        <w:t>6</w:t>
      </w:r>
      <w:r w:rsidRPr="157C90EF">
        <w:rPr>
          <w:rFonts w:asciiTheme="majorHAnsi" w:eastAsiaTheme="majorEastAsia" w:hAnsiTheme="majorHAnsi" w:cstheme="majorBidi"/>
          <w:color w:val="000000" w:themeColor="text1"/>
          <w:sz w:val="22"/>
          <w:szCs w:val="22"/>
        </w:rPr>
        <w:t>.</w:t>
      </w:r>
    </w:p>
    <w:p w14:paraId="75A477AB" w14:textId="1FF76133" w:rsidR="0086032B" w:rsidRPr="00FE0925" w:rsidRDefault="39C81903" w:rsidP="157C90EF">
      <w:pPr>
        <w:pStyle w:val="ListParagraph"/>
        <w:numPr>
          <w:ilvl w:val="0"/>
          <w:numId w:val="7"/>
        </w:numPr>
        <w:rPr>
          <w:rFonts w:asciiTheme="majorHAnsi" w:eastAsiaTheme="majorEastAsia" w:hAnsiTheme="majorHAnsi" w:cstheme="majorBidi"/>
          <w:color w:val="000000"/>
          <w:sz w:val="22"/>
          <w:szCs w:val="22"/>
        </w:rPr>
      </w:pPr>
      <w:r w:rsidRPr="39C81903">
        <w:rPr>
          <w:rFonts w:asciiTheme="majorHAnsi" w:eastAsiaTheme="majorEastAsia" w:hAnsiTheme="majorHAnsi" w:cstheme="majorBidi"/>
          <w:color w:val="000000" w:themeColor="text1"/>
          <w:sz w:val="22"/>
          <w:szCs w:val="22"/>
        </w:rPr>
        <w:t xml:space="preserve">BCOM </w:t>
      </w:r>
      <w:r w:rsidR="00855377" w:rsidRPr="39C81903">
        <w:rPr>
          <w:rFonts w:asciiTheme="majorHAnsi" w:eastAsiaTheme="majorEastAsia" w:hAnsiTheme="majorHAnsi" w:cstheme="majorBidi"/>
          <w:color w:val="000000" w:themeColor="text1"/>
          <w:sz w:val="22"/>
          <w:szCs w:val="22"/>
        </w:rPr>
        <w:t>- Finance</w:t>
      </w:r>
      <w:r w:rsidRPr="39C81903">
        <w:rPr>
          <w:rFonts w:asciiTheme="majorHAnsi" w:eastAsiaTheme="majorEastAsia" w:hAnsiTheme="majorHAnsi" w:cstheme="majorBidi"/>
          <w:color w:val="000000" w:themeColor="text1"/>
          <w:sz w:val="22"/>
          <w:szCs w:val="22"/>
        </w:rPr>
        <w:t xml:space="preserve"> </w:t>
      </w:r>
      <w:r w:rsidR="00855377">
        <w:rPr>
          <w:rFonts w:asciiTheme="majorHAnsi" w:eastAsiaTheme="majorEastAsia" w:hAnsiTheme="majorHAnsi" w:cstheme="majorBidi"/>
          <w:color w:val="000000" w:themeColor="text1"/>
          <w:sz w:val="22"/>
          <w:szCs w:val="22"/>
        </w:rPr>
        <w:t>–</w:t>
      </w:r>
      <w:r w:rsidRPr="39C81903">
        <w:rPr>
          <w:rFonts w:asciiTheme="majorHAnsi" w:eastAsiaTheme="majorEastAsia" w:hAnsiTheme="majorHAnsi" w:cstheme="majorBidi"/>
          <w:color w:val="000000" w:themeColor="text1"/>
          <w:sz w:val="22"/>
          <w:szCs w:val="22"/>
        </w:rPr>
        <w:t xml:space="preserve"> </w:t>
      </w:r>
      <w:r w:rsidR="00855377">
        <w:rPr>
          <w:rFonts w:asciiTheme="majorHAnsi" w:eastAsiaTheme="majorEastAsia" w:hAnsiTheme="majorHAnsi" w:cstheme="majorBidi"/>
          <w:color w:val="000000" w:themeColor="text1"/>
          <w:sz w:val="22"/>
          <w:szCs w:val="22"/>
        </w:rPr>
        <w:t>Calicut University</w:t>
      </w:r>
      <w:r w:rsidRPr="39C81903">
        <w:rPr>
          <w:rFonts w:asciiTheme="majorHAnsi" w:eastAsiaTheme="majorEastAsia" w:hAnsiTheme="majorHAnsi" w:cstheme="majorBidi"/>
          <w:color w:val="000000" w:themeColor="text1"/>
          <w:sz w:val="22"/>
          <w:szCs w:val="22"/>
        </w:rPr>
        <w:t xml:space="preserve"> - 201</w:t>
      </w:r>
      <w:r w:rsidR="00855377">
        <w:rPr>
          <w:rFonts w:asciiTheme="majorHAnsi" w:eastAsiaTheme="majorEastAsia" w:hAnsiTheme="majorHAnsi" w:cstheme="majorBidi"/>
          <w:color w:val="000000" w:themeColor="text1"/>
          <w:sz w:val="22"/>
          <w:szCs w:val="22"/>
        </w:rPr>
        <w:t>3</w:t>
      </w:r>
      <w:r w:rsidRPr="39C81903">
        <w:rPr>
          <w:rFonts w:asciiTheme="majorHAnsi" w:eastAsiaTheme="majorEastAsia" w:hAnsiTheme="majorHAnsi" w:cstheme="majorBidi"/>
          <w:color w:val="000000" w:themeColor="text1"/>
          <w:sz w:val="22"/>
          <w:szCs w:val="22"/>
        </w:rPr>
        <w:t xml:space="preserve">    </w:t>
      </w:r>
    </w:p>
    <w:p w14:paraId="418FCFC9" w14:textId="7A122AF0" w:rsidR="00931BFF" w:rsidRPr="00FE0925" w:rsidRDefault="39C81903" w:rsidP="157C90EF">
      <w:pPr>
        <w:pStyle w:val="ListParagraph"/>
        <w:numPr>
          <w:ilvl w:val="0"/>
          <w:numId w:val="7"/>
        </w:numPr>
        <w:rPr>
          <w:rFonts w:asciiTheme="majorHAnsi" w:eastAsiaTheme="majorEastAsia" w:hAnsiTheme="majorHAnsi" w:cstheme="majorBidi"/>
          <w:color w:val="000000"/>
          <w:sz w:val="22"/>
          <w:szCs w:val="22"/>
          <w:u w:val="single"/>
        </w:rPr>
      </w:pPr>
      <w:r w:rsidRPr="39C81903">
        <w:rPr>
          <w:rFonts w:asciiTheme="majorHAnsi" w:eastAsiaTheme="majorEastAsia" w:hAnsiTheme="majorHAnsi" w:cstheme="majorBidi"/>
          <w:color w:val="000000" w:themeColor="text1"/>
          <w:sz w:val="22"/>
          <w:szCs w:val="22"/>
        </w:rPr>
        <w:t xml:space="preserve">PUC </w:t>
      </w:r>
      <w:r w:rsidR="00855377">
        <w:rPr>
          <w:rFonts w:asciiTheme="majorHAnsi" w:eastAsiaTheme="majorEastAsia" w:hAnsiTheme="majorHAnsi" w:cstheme="majorBidi"/>
          <w:color w:val="000000" w:themeColor="text1"/>
          <w:sz w:val="22"/>
          <w:szCs w:val="22"/>
        </w:rPr>
        <w:t>–</w:t>
      </w:r>
      <w:r w:rsidRPr="39C81903">
        <w:rPr>
          <w:rFonts w:asciiTheme="majorHAnsi" w:eastAsiaTheme="majorEastAsia" w:hAnsiTheme="majorHAnsi" w:cstheme="majorBidi"/>
          <w:color w:val="000000" w:themeColor="text1"/>
          <w:sz w:val="22"/>
          <w:szCs w:val="22"/>
        </w:rPr>
        <w:t xml:space="preserve"> </w:t>
      </w:r>
      <w:r w:rsidR="00855377">
        <w:rPr>
          <w:rFonts w:asciiTheme="majorHAnsi" w:eastAsiaTheme="majorEastAsia" w:hAnsiTheme="majorHAnsi" w:cstheme="majorBidi"/>
          <w:color w:val="000000" w:themeColor="text1"/>
          <w:sz w:val="22"/>
          <w:szCs w:val="22"/>
        </w:rPr>
        <w:t>Sarvodayam VHSC School - Kerala</w:t>
      </w:r>
      <w:r w:rsidRPr="39C81903">
        <w:rPr>
          <w:rFonts w:asciiTheme="majorHAnsi" w:eastAsiaTheme="majorEastAsia" w:hAnsiTheme="majorHAnsi" w:cstheme="majorBidi"/>
          <w:color w:val="000000" w:themeColor="text1"/>
          <w:sz w:val="22"/>
          <w:szCs w:val="22"/>
        </w:rPr>
        <w:t xml:space="preserve"> - 20</w:t>
      </w:r>
      <w:r w:rsidR="00855377">
        <w:rPr>
          <w:rFonts w:asciiTheme="majorHAnsi" w:eastAsiaTheme="majorEastAsia" w:hAnsiTheme="majorHAnsi" w:cstheme="majorBidi"/>
          <w:color w:val="000000" w:themeColor="text1"/>
          <w:sz w:val="22"/>
          <w:szCs w:val="22"/>
        </w:rPr>
        <w:t>10</w:t>
      </w:r>
    </w:p>
    <w:p w14:paraId="1B7EA310" w14:textId="31B9113A" w:rsidR="00DE0737" w:rsidRPr="00855377" w:rsidRDefault="157C90EF" w:rsidP="56B39791">
      <w:pPr>
        <w:pStyle w:val="ListParagraph"/>
        <w:numPr>
          <w:ilvl w:val="0"/>
          <w:numId w:val="7"/>
        </w:numPr>
        <w:rPr>
          <w:rFonts w:asciiTheme="majorHAnsi" w:eastAsiaTheme="majorEastAsia" w:hAnsiTheme="majorHAnsi" w:cstheme="majorBidi"/>
          <w:color w:val="000000"/>
          <w:sz w:val="22"/>
          <w:szCs w:val="22"/>
          <w:u w:val="single"/>
        </w:rPr>
      </w:pPr>
      <w:r w:rsidRPr="157C90EF">
        <w:rPr>
          <w:rFonts w:asciiTheme="majorHAnsi" w:eastAsiaTheme="majorEastAsia" w:hAnsiTheme="majorHAnsi" w:cstheme="majorBidi"/>
          <w:color w:val="000000" w:themeColor="text1"/>
          <w:sz w:val="22"/>
          <w:szCs w:val="22"/>
        </w:rPr>
        <w:t xml:space="preserve">SSLC </w:t>
      </w:r>
      <w:r w:rsidR="00855377">
        <w:rPr>
          <w:rFonts w:asciiTheme="majorHAnsi" w:eastAsiaTheme="majorEastAsia" w:hAnsiTheme="majorHAnsi" w:cstheme="majorBidi"/>
          <w:color w:val="000000" w:themeColor="text1"/>
          <w:sz w:val="22"/>
          <w:szCs w:val="22"/>
        </w:rPr>
        <w:t>–</w:t>
      </w:r>
      <w:r w:rsidRPr="157C90EF">
        <w:rPr>
          <w:rFonts w:asciiTheme="majorHAnsi" w:eastAsiaTheme="majorEastAsia" w:hAnsiTheme="majorHAnsi" w:cstheme="majorBidi"/>
          <w:color w:val="000000" w:themeColor="text1"/>
          <w:sz w:val="22"/>
          <w:szCs w:val="22"/>
        </w:rPr>
        <w:t xml:space="preserve"> </w:t>
      </w:r>
      <w:r w:rsidR="00855377">
        <w:rPr>
          <w:rFonts w:asciiTheme="majorHAnsi" w:eastAsiaTheme="majorEastAsia" w:hAnsiTheme="majorHAnsi" w:cstheme="majorBidi"/>
          <w:color w:val="000000" w:themeColor="text1"/>
          <w:sz w:val="22"/>
          <w:szCs w:val="22"/>
        </w:rPr>
        <w:t>Sarvodayam VHSC School</w:t>
      </w:r>
      <w:r w:rsidRPr="157C90EF">
        <w:rPr>
          <w:rFonts w:asciiTheme="majorHAnsi" w:eastAsiaTheme="majorEastAsia" w:hAnsiTheme="majorHAnsi" w:cstheme="majorBidi"/>
          <w:color w:val="000000" w:themeColor="text1"/>
          <w:sz w:val="22"/>
          <w:szCs w:val="22"/>
        </w:rPr>
        <w:t xml:space="preserve"> - </w:t>
      </w:r>
      <w:r w:rsidR="00855377">
        <w:rPr>
          <w:rFonts w:asciiTheme="majorHAnsi" w:eastAsiaTheme="majorEastAsia" w:hAnsiTheme="majorHAnsi" w:cstheme="majorBidi"/>
          <w:color w:val="000000" w:themeColor="text1"/>
          <w:sz w:val="22"/>
          <w:szCs w:val="22"/>
        </w:rPr>
        <w:t>Kerala</w:t>
      </w:r>
      <w:r w:rsidRPr="157C90EF">
        <w:rPr>
          <w:rFonts w:asciiTheme="majorHAnsi" w:eastAsiaTheme="majorEastAsia" w:hAnsiTheme="majorHAnsi" w:cstheme="majorBidi"/>
          <w:color w:val="000000" w:themeColor="text1"/>
          <w:sz w:val="22"/>
          <w:szCs w:val="22"/>
        </w:rPr>
        <w:t xml:space="preserve"> - 200</w:t>
      </w:r>
      <w:r w:rsidR="00855377">
        <w:rPr>
          <w:rFonts w:asciiTheme="majorHAnsi" w:eastAsiaTheme="majorEastAsia" w:hAnsiTheme="majorHAnsi" w:cstheme="majorBidi"/>
          <w:color w:val="000000" w:themeColor="text1"/>
          <w:sz w:val="22"/>
          <w:szCs w:val="22"/>
        </w:rPr>
        <w:t>8</w:t>
      </w:r>
    </w:p>
    <w:p w14:paraId="5BE245B0" w14:textId="1D624690" w:rsidR="00DE0737" w:rsidRPr="00FE0925" w:rsidRDefault="39C81903" w:rsidP="39C81903">
      <w:pPr>
        <w:pStyle w:val="ListParagraph"/>
        <w:numPr>
          <w:ilvl w:val="0"/>
          <w:numId w:val="7"/>
        </w:numPr>
        <w:rPr>
          <w:rFonts w:asciiTheme="majorHAnsi" w:eastAsiaTheme="majorEastAsia" w:hAnsiTheme="majorHAnsi" w:cstheme="majorBidi"/>
          <w:color w:val="000000" w:themeColor="text1"/>
          <w:sz w:val="22"/>
          <w:szCs w:val="22"/>
        </w:rPr>
      </w:pPr>
      <w:r w:rsidRPr="39C81903">
        <w:rPr>
          <w:rFonts w:asciiTheme="majorHAnsi" w:eastAsiaTheme="majorEastAsia" w:hAnsiTheme="majorHAnsi" w:cstheme="majorBidi"/>
          <w:color w:val="000000" w:themeColor="text1"/>
          <w:sz w:val="22"/>
          <w:szCs w:val="22"/>
          <w:u w:val="single"/>
        </w:rPr>
        <w:t xml:space="preserve">Skills: </w:t>
      </w:r>
      <w:r w:rsidRPr="39C81903">
        <w:rPr>
          <w:rFonts w:asciiTheme="majorHAnsi" w:eastAsiaTheme="majorEastAsia" w:hAnsiTheme="majorHAnsi" w:cstheme="majorBidi"/>
          <w:color w:val="000000" w:themeColor="text1"/>
          <w:sz w:val="22"/>
          <w:szCs w:val="22"/>
        </w:rPr>
        <w:t xml:space="preserve">Record to Report </w:t>
      </w:r>
    </w:p>
    <w:p w14:paraId="6A6F83E9" w14:textId="24D889A5" w:rsidR="00DE0737" w:rsidRPr="00FE0925" w:rsidRDefault="56B39791" w:rsidP="56B39791">
      <w:pPr>
        <w:rPr>
          <w:rFonts w:asciiTheme="majorHAnsi" w:eastAsiaTheme="majorEastAsia" w:hAnsiTheme="majorHAnsi" w:cstheme="majorBidi"/>
          <w:sz w:val="22"/>
          <w:szCs w:val="22"/>
          <w:u w:val="single"/>
        </w:rPr>
      </w:pPr>
      <w:r w:rsidRPr="56B39791">
        <w:rPr>
          <w:rFonts w:asciiTheme="majorHAnsi" w:eastAsiaTheme="majorEastAsia" w:hAnsiTheme="majorHAnsi" w:cstheme="majorBidi"/>
          <w:b/>
          <w:bCs/>
          <w:sz w:val="22"/>
          <w:szCs w:val="22"/>
          <w:u w:val="single"/>
        </w:rPr>
        <w:t>Work Experience</w:t>
      </w:r>
      <w:r w:rsidRPr="56B39791">
        <w:rPr>
          <w:rFonts w:asciiTheme="majorHAnsi" w:eastAsiaTheme="majorEastAsia" w:hAnsiTheme="majorHAnsi" w:cstheme="majorBidi"/>
          <w:sz w:val="22"/>
          <w:szCs w:val="22"/>
          <w:u w:val="single"/>
        </w:rPr>
        <w:t>:</w:t>
      </w:r>
    </w:p>
    <w:p w14:paraId="53246C7E" w14:textId="22C3E0D7" w:rsidR="00EE4DD8" w:rsidRDefault="39C81903" w:rsidP="157C90EF">
      <w:pPr>
        <w:rPr>
          <w:rFonts w:asciiTheme="majorHAnsi" w:eastAsiaTheme="majorEastAsia" w:hAnsiTheme="majorHAnsi" w:cstheme="majorBidi"/>
          <w:b/>
          <w:bCs/>
          <w:sz w:val="22"/>
          <w:szCs w:val="22"/>
          <w:u w:val="single"/>
        </w:rPr>
      </w:pPr>
      <w:r w:rsidRPr="39C81903">
        <w:rPr>
          <w:rFonts w:asciiTheme="majorHAnsi" w:eastAsiaTheme="majorEastAsia" w:hAnsiTheme="majorHAnsi" w:cstheme="majorBidi"/>
          <w:b/>
          <w:bCs/>
          <w:sz w:val="22"/>
          <w:szCs w:val="22"/>
        </w:rPr>
        <w:t xml:space="preserve"> </w:t>
      </w:r>
      <w:r w:rsidRPr="39C81903">
        <w:rPr>
          <w:rFonts w:asciiTheme="majorHAnsi" w:eastAsiaTheme="majorEastAsia" w:hAnsiTheme="majorHAnsi" w:cstheme="majorBidi"/>
          <w:b/>
          <w:bCs/>
          <w:sz w:val="22"/>
          <w:szCs w:val="22"/>
          <w:u w:val="single"/>
        </w:rPr>
        <w:t>Work</w:t>
      </w:r>
      <w:r w:rsidR="00597E43">
        <w:rPr>
          <w:rFonts w:asciiTheme="majorHAnsi" w:eastAsiaTheme="majorEastAsia" w:hAnsiTheme="majorHAnsi" w:cstheme="majorBidi"/>
          <w:b/>
          <w:bCs/>
          <w:sz w:val="22"/>
          <w:szCs w:val="22"/>
          <w:u w:val="single"/>
        </w:rPr>
        <w:t>ing</w:t>
      </w:r>
      <w:r w:rsidRPr="39C81903">
        <w:rPr>
          <w:rFonts w:asciiTheme="majorHAnsi" w:eastAsiaTheme="majorEastAsia" w:hAnsiTheme="majorHAnsi" w:cstheme="majorBidi"/>
          <w:b/>
          <w:bCs/>
          <w:sz w:val="22"/>
          <w:szCs w:val="22"/>
          <w:u w:val="single"/>
        </w:rPr>
        <w:t xml:space="preserve"> as </w:t>
      </w:r>
      <w:r w:rsidR="00597E43">
        <w:rPr>
          <w:rFonts w:asciiTheme="majorHAnsi" w:eastAsiaTheme="majorEastAsia" w:hAnsiTheme="majorHAnsi" w:cstheme="majorBidi"/>
          <w:b/>
          <w:bCs/>
          <w:sz w:val="22"/>
          <w:szCs w:val="22"/>
          <w:u w:val="single"/>
        </w:rPr>
        <w:t>Finance Process Enablement Analyst</w:t>
      </w:r>
      <w:r w:rsidR="00DB10BE">
        <w:rPr>
          <w:rFonts w:asciiTheme="majorHAnsi" w:eastAsiaTheme="majorEastAsia" w:hAnsiTheme="majorHAnsi" w:cstheme="majorBidi"/>
          <w:b/>
          <w:bCs/>
          <w:sz w:val="22"/>
          <w:szCs w:val="22"/>
          <w:u w:val="single"/>
        </w:rPr>
        <w:t xml:space="preserve"> </w:t>
      </w:r>
      <w:r w:rsidR="00DB10BE" w:rsidRPr="00DB10BE">
        <w:rPr>
          <w:rFonts w:asciiTheme="majorHAnsi" w:eastAsiaTheme="majorEastAsia" w:hAnsiTheme="majorHAnsi" w:cstheme="majorBidi"/>
          <w:b/>
          <w:bCs/>
          <w:sz w:val="22"/>
          <w:szCs w:val="22"/>
          <w:highlight w:val="yellow"/>
          <w:u w:val="single"/>
        </w:rPr>
        <w:t>R2R</w:t>
      </w:r>
      <w:r w:rsidR="00DB10BE">
        <w:rPr>
          <w:rFonts w:asciiTheme="majorHAnsi" w:eastAsiaTheme="majorEastAsia" w:hAnsiTheme="majorHAnsi" w:cstheme="majorBidi"/>
          <w:b/>
          <w:bCs/>
          <w:sz w:val="22"/>
          <w:szCs w:val="22"/>
          <w:u w:val="single"/>
        </w:rPr>
        <w:t>)</w:t>
      </w:r>
      <w:r w:rsidRPr="39C81903">
        <w:rPr>
          <w:rFonts w:asciiTheme="majorHAnsi" w:eastAsiaTheme="majorEastAsia" w:hAnsiTheme="majorHAnsi" w:cstheme="majorBidi"/>
          <w:b/>
          <w:bCs/>
          <w:sz w:val="22"/>
          <w:szCs w:val="22"/>
          <w:u w:val="single"/>
        </w:rPr>
        <w:t xml:space="preserve"> with </w:t>
      </w:r>
      <w:r w:rsidR="00597E43">
        <w:rPr>
          <w:rFonts w:asciiTheme="majorHAnsi" w:eastAsiaTheme="majorEastAsia" w:hAnsiTheme="majorHAnsi" w:cstheme="majorBidi"/>
          <w:b/>
          <w:bCs/>
          <w:sz w:val="22"/>
          <w:szCs w:val="22"/>
          <w:u w:val="single"/>
        </w:rPr>
        <w:t>Accenture Solutions PVT LTD</w:t>
      </w:r>
      <w:r w:rsidRPr="39C81903">
        <w:rPr>
          <w:rFonts w:asciiTheme="majorHAnsi" w:eastAsiaTheme="majorEastAsia" w:hAnsiTheme="majorHAnsi" w:cstheme="majorBidi"/>
          <w:b/>
          <w:bCs/>
          <w:sz w:val="22"/>
          <w:szCs w:val="22"/>
          <w:u w:val="single"/>
        </w:rPr>
        <w:t>, Bangalore</w:t>
      </w:r>
    </w:p>
    <w:p w14:paraId="3762F85D" w14:textId="6A42BC27" w:rsidR="00EE4DD8" w:rsidRDefault="39C81903" w:rsidP="39C81903">
      <w:pPr>
        <w:rPr>
          <w:rFonts w:asciiTheme="majorHAnsi" w:eastAsiaTheme="majorEastAsia" w:hAnsiTheme="majorHAnsi" w:cstheme="majorBidi"/>
          <w:b/>
          <w:bCs/>
          <w:sz w:val="22"/>
          <w:szCs w:val="22"/>
          <w:u w:val="single"/>
        </w:rPr>
      </w:pPr>
      <w:r w:rsidRPr="39C81903">
        <w:rPr>
          <w:rFonts w:asciiTheme="majorHAnsi" w:eastAsiaTheme="majorEastAsia" w:hAnsiTheme="majorHAnsi" w:cstheme="majorBidi"/>
          <w:b/>
          <w:bCs/>
          <w:sz w:val="22"/>
          <w:szCs w:val="22"/>
        </w:rPr>
        <w:t xml:space="preserve">  </w:t>
      </w:r>
      <w:r w:rsidRPr="39C81903">
        <w:rPr>
          <w:rFonts w:asciiTheme="majorHAnsi" w:eastAsiaTheme="majorEastAsia" w:hAnsiTheme="majorHAnsi" w:cstheme="majorBidi"/>
          <w:b/>
          <w:bCs/>
          <w:sz w:val="22"/>
          <w:szCs w:val="22"/>
          <w:u w:val="single"/>
        </w:rPr>
        <w:t>From</w:t>
      </w:r>
      <w:r w:rsidR="00597E43">
        <w:rPr>
          <w:rFonts w:asciiTheme="majorHAnsi" w:eastAsiaTheme="majorEastAsia" w:hAnsiTheme="majorHAnsi" w:cstheme="majorBidi"/>
          <w:b/>
          <w:bCs/>
          <w:sz w:val="22"/>
          <w:szCs w:val="22"/>
          <w:u w:val="single"/>
        </w:rPr>
        <w:t xml:space="preserve"> </w:t>
      </w:r>
      <w:r w:rsidRPr="39C81903">
        <w:rPr>
          <w:rFonts w:asciiTheme="majorHAnsi" w:eastAsiaTheme="majorEastAsia" w:hAnsiTheme="majorHAnsi" w:cstheme="majorBidi"/>
          <w:b/>
          <w:bCs/>
          <w:sz w:val="22"/>
          <w:szCs w:val="22"/>
          <w:u w:val="single"/>
        </w:rPr>
        <w:t xml:space="preserve"> </w:t>
      </w:r>
      <w:r w:rsidR="00597E43">
        <w:rPr>
          <w:rFonts w:asciiTheme="majorHAnsi" w:eastAsiaTheme="majorEastAsia" w:hAnsiTheme="majorHAnsi" w:cstheme="majorBidi"/>
          <w:b/>
          <w:bCs/>
          <w:sz w:val="22"/>
          <w:szCs w:val="22"/>
          <w:u w:val="single"/>
        </w:rPr>
        <w:t xml:space="preserve"> January 06</w:t>
      </w:r>
      <w:r w:rsidRPr="39C81903">
        <w:rPr>
          <w:rFonts w:asciiTheme="majorHAnsi" w:eastAsiaTheme="majorEastAsia" w:hAnsiTheme="majorHAnsi" w:cstheme="majorBidi"/>
          <w:b/>
          <w:bCs/>
          <w:sz w:val="22"/>
          <w:szCs w:val="22"/>
          <w:u w:val="single"/>
        </w:rPr>
        <w:t xml:space="preserve"> 202</w:t>
      </w:r>
      <w:r w:rsidR="00597E43">
        <w:rPr>
          <w:rFonts w:asciiTheme="majorHAnsi" w:eastAsiaTheme="majorEastAsia" w:hAnsiTheme="majorHAnsi" w:cstheme="majorBidi"/>
          <w:b/>
          <w:bCs/>
          <w:sz w:val="22"/>
          <w:szCs w:val="22"/>
          <w:u w:val="single"/>
        </w:rPr>
        <w:t>2</w:t>
      </w:r>
      <w:r w:rsidRPr="39C81903">
        <w:rPr>
          <w:rFonts w:asciiTheme="majorHAnsi" w:eastAsiaTheme="majorEastAsia" w:hAnsiTheme="majorHAnsi" w:cstheme="majorBidi"/>
          <w:b/>
          <w:bCs/>
          <w:sz w:val="22"/>
          <w:szCs w:val="22"/>
          <w:u w:val="single"/>
        </w:rPr>
        <w:t xml:space="preserve">– </w:t>
      </w:r>
      <w:r w:rsidR="00C40174">
        <w:rPr>
          <w:rFonts w:asciiTheme="majorHAnsi" w:eastAsiaTheme="majorEastAsia" w:hAnsiTheme="majorHAnsi" w:cstheme="majorBidi"/>
          <w:b/>
          <w:bCs/>
          <w:sz w:val="22"/>
          <w:szCs w:val="22"/>
          <w:u w:val="single"/>
        </w:rPr>
        <w:t>November 11 2024</w:t>
      </w:r>
      <w:r w:rsidRPr="39C81903">
        <w:rPr>
          <w:rFonts w:asciiTheme="majorHAnsi" w:eastAsiaTheme="majorEastAsia" w:hAnsiTheme="majorHAnsi" w:cstheme="majorBidi"/>
          <w:b/>
          <w:bCs/>
          <w:sz w:val="22"/>
          <w:szCs w:val="22"/>
          <w:u w:val="single"/>
        </w:rPr>
        <w:t>- Focusing on the following Activities</w:t>
      </w:r>
      <w:r w:rsidR="00936037">
        <w:rPr>
          <w:rFonts w:asciiTheme="majorHAnsi" w:eastAsiaTheme="majorEastAsia" w:hAnsiTheme="majorHAnsi" w:cstheme="majorBidi"/>
          <w:b/>
          <w:bCs/>
          <w:sz w:val="22"/>
          <w:szCs w:val="22"/>
          <w:u w:val="single"/>
        </w:rPr>
        <w:t>:</w:t>
      </w:r>
    </w:p>
    <w:p w14:paraId="562BBB71" w14:textId="628E2676" w:rsidR="00086319" w:rsidRDefault="00086319" w:rsidP="39C81903">
      <w:pPr>
        <w:rPr>
          <w:rFonts w:asciiTheme="majorHAnsi" w:eastAsiaTheme="majorEastAsia" w:hAnsiTheme="majorHAnsi" w:cstheme="majorBidi"/>
          <w:b/>
          <w:bCs/>
          <w:sz w:val="22"/>
          <w:szCs w:val="22"/>
          <w:u w:val="single"/>
        </w:rPr>
      </w:pPr>
      <w:r w:rsidRPr="00086319">
        <w:rPr>
          <w:rFonts w:asciiTheme="majorHAnsi" w:eastAsiaTheme="majorEastAsia" w:hAnsiTheme="majorHAnsi" w:cstheme="majorBidi"/>
          <w:b/>
          <w:bCs/>
          <w:sz w:val="22"/>
          <w:szCs w:val="22"/>
          <w:highlight w:val="yellow"/>
        </w:rPr>
        <w:t>R2R (General ledger activities</w:t>
      </w:r>
      <w:r w:rsidRPr="00400C7E">
        <w:rPr>
          <w:rFonts w:asciiTheme="majorHAnsi" w:eastAsiaTheme="majorEastAsia" w:hAnsiTheme="majorHAnsi" w:cstheme="majorBidi"/>
          <w:b/>
          <w:bCs/>
          <w:sz w:val="22"/>
          <w:szCs w:val="22"/>
          <w:highlight w:val="yellow"/>
          <w:u w:val="single"/>
        </w:rPr>
        <w:t>)</w:t>
      </w:r>
    </w:p>
    <w:p w14:paraId="013B030E" w14:textId="0F981DE9" w:rsidR="00EE4DD8" w:rsidRPr="00127B33" w:rsidRDefault="0019401B" w:rsidP="0019401B">
      <w:pPr>
        <w:numPr>
          <w:ilvl w:val="0"/>
          <w:numId w:val="39"/>
        </w:numPr>
        <w:spacing w:after="33" w:line="264" w:lineRule="auto"/>
        <w:rPr>
          <w:sz w:val="22"/>
          <w:szCs w:val="22"/>
          <w:highlight w:val="yellow"/>
        </w:rPr>
      </w:pPr>
      <w:r w:rsidRPr="00127B33">
        <w:rPr>
          <w:highlight w:val="yellow"/>
        </w:rPr>
        <w:t xml:space="preserve">Preparation of Core reporting (Financial report).  </w:t>
      </w:r>
    </w:p>
    <w:p w14:paraId="4FF0DBC5" w14:textId="118A40E2" w:rsidR="00C64FCF" w:rsidRDefault="00AE0BD7" w:rsidP="157C90EF">
      <w:pPr>
        <w:pStyle w:val="ListParagraph"/>
        <w:numPr>
          <w:ilvl w:val="0"/>
          <w:numId w:val="39"/>
        </w:numPr>
        <w:rPr>
          <w:rFonts w:asciiTheme="majorHAnsi" w:eastAsiaTheme="majorEastAsia" w:hAnsiTheme="majorHAnsi" w:cstheme="majorBidi"/>
          <w:sz w:val="22"/>
          <w:szCs w:val="22"/>
        </w:rPr>
      </w:pPr>
      <w:r w:rsidRPr="00127B33">
        <w:rPr>
          <w:highlight w:val="yellow"/>
        </w:rPr>
        <w:t>Preparation of Financial report- (Global Sales revenue) reporting</w:t>
      </w:r>
      <w:r>
        <w:t xml:space="preserve">.  </w:t>
      </w:r>
    </w:p>
    <w:p w14:paraId="6B7BC58D" w14:textId="584D9FC9" w:rsidR="0019401B" w:rsidRDefault="0019401B" w:rsidP="0019401B">
      <w:pPr>
        <w:numPr>
          <w:ilvl w:val="0"/>
          <w:numId w:val="39"/>
        </w:numPr>
        <w:spacing w:after="33" w:line="264" w:lineRule="auto"/>
        <w:rPr>
          <w:sz w:val="22"/>
          <w:szCs w:val="22"/>
        </w:rPr>
      </w:pPr>
      <w:r>
        <w:t xml:space="preserve">Reconciliation of Fixed asset and General Ledger. </w:t>
      </w:r>
    </w:p>
    <w:p w14:paraId="1211648B" w14:textId="5B21F923" w:rsidR="00C64FCF" w:rsidRPr="00B22515" w:rsidRDefault="00B22515" w:rsidP="00B22515">
      <w:pPr>
        <w:pStyle w:val="ListParagraph"/>
        <w:numPr>
          <w:ilvl w:val="0"/>
          <w:numId w:val="39"/>
        </w:numPr>
        <w:rPr>
          <w:rFonts w:asciiTheme="majorHAnsi" w:eastAsiaTheme="majorEastAsia" w:hAnsiTheme="majorHAnsi" w:cstheme="majorBidi"/>
          <w:sz w:val="22"/>
          <w:szCs w:val="22"/>
        </w:rPr>
      </w:pPr>
      <w:r>
        <w:rPr>
          <w:rFonts w:asciiTheme="majorHAnsi" w:eastAsiaTheme="majorEastAsia" w:hAnsiTheme="majorHAnsi" w:cstheme="majorBidi"/>
          <w:sz w:val="22"/>
          <w:szCs w:val="22"/>
        </w:rPr>
        <w:t>Reconciliation of Material Management and General Leger.</w:t>
      </w:r>
    </w:p>
    <w:p w14:paraId="116D2213" w14:textId="404A4505" w:rsidR="00C64FCF" w:rsidRPr="00B22515" w:rsidRDefault="00B22515" w:rsidP="00B22515">
      <w:pPr>
        <w:pStyle w:val="ListParagraph"/>
        <w:numPr>
          <w:ilvl w:val="0"/>
          <w:numId w:val="39"/>
        </w:numPr>
        <w:rPr>
          <w:rFonts w:asciiTheme="majorHAnsi" w:eastAsiaTheme="majorEastAsia" w:hAnsiTheme="majorHAnsi" w:cstheme="majorBidi"/>
          <w:sz w:val="22"/>
          <w:szCs w:val="22"/>
        </w:rPr>
      </w:pPr>
      <w:r>
        <w:t xml:space="preserve">Preparation of Core capital expenditure reporting  </w:t>
      </w:r>
    </w:p>
    <w:p w14:paraId="22C0E8B4" w14:textId="77777777" w:rsidR="00C64FCF" w:rsidRDefault="157C90EF" w:rsidP="157C90EF">
      <w:pPr>
        <w:pStyle w:val="ListParagraph"/>
        <w:numPr>
          <w:ilvl w:val="0"/>
          <w:numId w:val="39"/>
        </w:numPr>
        <w:rPr>
          <w:rFonts w:asciiTheme="majorHAnsi" w:eastAsiaTheme="majorEastAsia" w:hAnsiTheme="majorHAnsi" w:cstheme="majorBidi"/>
          <w:sz w:val="22"/>
          <w:szCs w:val="22"/>
        </w:rPr>
      </w:pPr>
      <w:r w:rsidRPr="157C90EF">
        <w:rPr>
          <w:rFonts w:asciiTheme="majorHAnsi" w:eastAsiaTheme="majorEastAsia" w:hAnsiTheme="majorHAnsi" w:cstheme="majorBidi"/>
          <w:sz w:val="22"/>
          <w:szCs w:val="22"/>
        </w:rPr>
        <w:t>Experience working in ERP(SAP)</w:t>
      </w:r>
    </w:p>
    <w:p w14:paraId="5DAC04E6" w14:textId="6AF361C8" w:rsidR="00C64FCF" w:rsidRPr="00B22515" w:rsidRDefault="00B22515" w:rsidP="00B22515">
      <w:pPr>
        <w:numPr>
          <w:ilvl w:val="0"/>
          <w:numId w:val="39"/>
        </w:numPr>
        <w:spacing w:after="65" w:line="264" w:lineRule="auto"/>
        <w:rPr>
          <w:sz w:val="22"/>
          <w:szCs w:val="22"/>
        </w:rPr>
      </w:pPr>
      <w:r>
        <w:t xml:space="preserve">Preparation of rule-based journals like prepaid expenses-others &amp; insurance, OWC Cylinders, Propane inventory, Accrual for Audit fees, Bad debt allowances.  </w:t>
      </w:r>
    </w:p>
    <w:p w14:paraId="2B44DEA5" w14:textId="3DEE859C" w:rsidR="00C64FCF" w:rsidRDefault="00B22515" w:rsidP="157C90EF">
      <w:pPr>
        <w:pStyle w:val="ListParagraph"/>
        <w:numPr>
          <w:ilvl w:val="0"/>
          <w:numId w:val="39"/>
        </w:numPr>
        <w:rPr>
          <w:rFonts w:asciiTheme="majorHAnsi" w:eastAsiaTheme="majorEastAsia" w:hAnsiTheme="majorHAnsi" w:cstheme="majorBidi"/>
          <w:sz w:val="22"/>
          <w:szCs w:val="22"/>
        </w:rPr>
      </w:pPr>
      <w:r>
        <w:t>Preparation of customer project settlement report</w:t>
      </w:r>
    </w:p>
    <w:p w14:paraId="0D066D07" w14:textId="74CC65AF" w:rsidR="39C81903" w:rsidRDefault="39C81903" w:rsidP="39C81903">
      <w:pPr>
        <w:pStyle w:val="ListParagraph"/>
        <w:numPr>
          <w:ilvl w:val="0"/>
          <w:numId w:val="39"/>
        </w:numPr>
        <w:spacing w:line="330" w:lineRule="exact"/>
        <w:rPr>
          <w:rFonts w:asciiTheme="majorHAnsi" w:eastAsiaTheme="majorEastAsia" w:hAnsiTheme="majorHAnsi" w:cstheme="majorBidi"/>
          <w:color w:val="111111"/>
          <w:sz w:val="22"/>
          <w:szCs w:val="22"/>
        </w:rPr>
      </w:pPr>
      <w:r w:rsidRPr="39C81903">
        <w:rPr>
          <w:rFonts w:asciiTheme="majorHAnsi" w:eastAsiaTheme="majorEastAsia" w:hAnsiTheme="majorHAnsi" w:cstheme="majorBidi"/>
          <w:color w:val="111111"/>
          <w:sz w:val="22"/>
          <w:szCs w:val="22"/>
        </w:rPr>
        <w:t>Maintain historical records.</w:t>
      </w:r>
    </w:p>
    <w:p w14:paraId="6F8BAFFE" w14:textId="77777777" w:rsidR="00B22515" w:rsidRDefault="00B22515" w:rsidP="00B22515">
      <w:pPr>
        <w:numPr>
          <w:ilvl w:val="0"/>
          <w:numId w:val="39"/>
        </w:numPr>
        <w:spacing w:after="33" w:line="264" w:lineRule="auto"/>
        <w:rPr>
          <w:sz w:val="22"/>
          <w:szCs w:val="22"/>
        </w:rPr>
      </w:pPr>
      <w:r>
        <w:t xml:space="preserve">Nordppol Vendor payment.  </w:t>
      </w:r>
    </w:p>
    <w:p w14:paraId="233DE704" w14:textId="48159BC7" w:rsidR="00B22515" w:rsidRDefault="00B22515" w:rsidP="39C81903">
      <w:pPr>
        <w:pStyle w:val="ListParagraph"/>
        <w:numPr>
          <w:ilvl w:val="0"/>
          <w:numId w:val="39"/>
        </w:numPr>
        <w:spacing w:line="330" w:lineRule="exact"/>
        <w:rPr>
          <w:rFonts w:asciiTheme="majorHAnsi" w:eastAsiaTheme="majorEastAsia" w:hAnsiTheme="majorHAnsi" w:cstheme="majorBidi"/>
          <w:color w:val="111111"/>
          <w:sz w:val="22"/>
          <w:szCs w:val="22"/>
        </w:rPr>
      </w:pPr>
      <w:r>
        <w:rPr>
          <w:rFonts w:asciiTheme="majorHAnsi" w:eastAsiaTheme="majorEastAsia" w:hAnsiTheme="majorHAnsi" w:cstheme="majorBidi"/>
          <w:color w:val="111111"/>
          <w:sz w:val="22"/>
          <w:szCs w:val="22"/>
        </w:rPr>
        <w:t>Performing GL open item clearing.</w:t>
      </w:r>
    </w:p>
    <w:p w14:paraId="434B9BDD" w14:textId="77777777" w:rsidR="00B22515" w:rsidRDefault="00B22515" w:rsidP="00B22515">
      <w:pPr>
        <w:numPr>
          <w:ilvl w:val="0"/>
          <w:numId w:val="39"/>
        </w:numPr>
        <w:spacing w:after="33" w:line="264" w:lineRule="auto"/>
        <w:rPr>
          <w:sz w:val="22"/>
          <w:szCs w:val="22"/>
        </w:rPr>
      </w:pPr>
      <w:r>
        <w:t xml:space="preserve">Preparation of Hana and core upload validation report.  </w:t>
      </w:r>
    </w:p>
    <w:p w14:paraId="37FA000F" w14:textId="77777777" w:rsidR="00B22515" w:rsidRDefault="00B22515" w:rsidP="00B22515">
      <w:pPr>
        <w:numPr>
          <w:ilvl w:val="0"/>
          <w:numId w:val="39"/>
        </w:numPr>
        <w:spacing w:after="33" w:line="264" w:lineRule="auto"/>
        <w:rPr>
          <w:sz w:val="22"/>
          <w:szCs w:val="22"/>
        </w:rPr>
      </w:pPr>
      <w:r>
        <w:t xml:space="preserve">Preparation of Treasury report.  </w:t>
      </w:r>
    </w:p>
    <w:p w14:paraId="5489854A" w14:textId="77777777" w:rsidR="00B22515" w:rsidRPr="00DC76B9" w:rsidRDefault="00B22515" w:rsidP="00B22515">
      <w:pPr>
        <w:numPr>
          <w:ilvl w:val="0"/>
          <w:numId w:val="39"/>
        </w:numPr>
        <w:spacing w:after="33" w:line="264" w:lineRule="auto"/>
        <w:rPr>
          <w:sz w:val="22"/>
          <w:szCs w:val="22"/>
        </w:rPr>
      </w:pPr>
      <w:r>
        <w:t xml:space="preserve">GL Book open, TB &amp; Multi (previous) org reports save in Cisco docs.  </w:t>
      </w:r>
    </w:p>
    <w:p w14:paraId="6E113884" w14:textId="0CFB622A" w:rsidR="00DC76B9" w:rsidRPr="0028103C" w:rsidRDefault="00DC76B9" w:rsidP="00B22515">
      <w:pPr>
        <w:numPr>
          <w:ilvl w:val="0"/>
          <w:numId w:val="39"/>
        </w:numPr>
        <w:spacing w:after="33" w:line="264" w:lineRule="auto"/>
        <w:rPr>
          <w:sz w:val="22"/>
          <w:szCs w:val="22"/>
        </w:rPr>
      </w:pPr>
      <w:r w:rsidRPr="00DC76B9">
        <w:rPr>
          <w:highlight w:val="yellow"/>
        </w:rPr>
        <w:t>Month end Closing</w:t>
      </w:r>
      <w:r>
        <w:t xml:space="preserve"> </w:t>
      </w:r>
    </w:p>
    <w:p w14:paraId="4D32470B" w14:textId="20D8291A" w:rsidR="0028103C" w:rsidRDefault="0028103C" w:rsidP="0028103C">
      <w:pPr>
        <w:spacing w:after="33" w:line="264" w:lineRule="auto"/>
        <w:rPr>
          <w:sz w:val="22"/>
          <w:szCs w:val="22"/>
        </w:rPr>
      </w:pPr>
      <w:r w:rsidRPr="00604C88">
        <w:rPr>
          <w:highlight w:val="yellow"/>
        </w:rPr>
        <w:t>R2R (Fixed asset a</w:t>
      </w:r>
      <w:r w:rsidR="00604C88" w:rsidRPr="00604C88">
        <w:rPr>
          <w:highlight w:val="yellow"/>
        </w:rPr>
        <w:t>ctivities)</w:t>
      </w:r>
    </w:p>
    <w:p w14:paraId="0599BCB5" w14:textId="77777777" w:rsidR="005738B8" w:rsidRDefault="005738B8" w:rsidP="005738B8">
      <w:pPr>
        <w:numPr>
          <w:ilvl w:val="0"/>
          <w:numId w:val="39"/>
        </w:numPr>
        <w:spacing w:after="33" w:line="264" w:lineRule="auto"/>
        <w:rPr>
          <w:sz w:val="22"/>
          <w:szCs w:val="22"/>
        </w:rPr>
      </w:pPr>
      <w:r>
        <w:t xml:space="preserve">JERL Report Preparation.  </w:t>
      </w:r>
    </w:p>
    <w:p w14:paraId="7E1CE0B7" w14:textId="77777777" w:rsidR="005738B8" w:rsidRDefault="005738B8" w:rsidP="005738B8">
      <w:pPr>
        <w:numPr>
          <w:ilvl w:val="0"/>
          <w:numId w:val="39"/>
        </w:numPr>
        <w:spacing w:after="61" w:line="264" w:lineRule="auto"/>
        <w:rPr>
          <w:sz w:val="22"/>
          <w:szCs w:val="22"/>
        </w:rPr>
      </w:pPr>
      <w:r>
        <w:t xml:space="preserve">OPC Tracker Preparation.  </w:t>
      </w:r>
    </w:p>
    <w:p w14:paraId="2DDD92EA" w14:textId="77777777" w:rsidR="00B91049" w:rsidRDefault="00B91049" w:rsidP="00B91049">
      <w:pPr>
        <w:numPr>
          <w:ilvl w:val="0"/>
          <w:numId w:val="39"/>
        </w:numPr>
        <w:spacing w:after="8" w:line="264" w:lineRule="auto"/>
        <w:rPr>
          <w:sz w:val="22"/>
          <w:szCs w:val="22"/>
        </w:rPr>
      </w:pPr>
      <w:r w:rsidRPr="00332C9E">
        <w:rPr>
          <w:highlight w:val="yellow"/>
        </w:rPr>
        <w:t>Performing Balance sheet Reconciliations</w:t>
      </w:r>
      <w:r>
        <w:t>.</w:t>
      </w:r>
      <w:r>
        <w:rPr>
          <w:rFonts w:ascii="Arial" w:eastAsia="Arial" w:hAnsi="Arial" w:cs="Arial"/>
        </w:rPr>
        <w:t xml:space="preserve">  </w:t>
      </w:r>
    </w:p>
    <w:p w14:paraId="58F2B0C4" w14:textId="77777777" w:rsidR="00B91049" w:rsidRDefault="00B91049" w:rsidP="00B91049">
      <w:pPr>
        <w:numPr>
          <w:ilvl w:val="0"/>
          <w:numId w:val="39"/>
        </w:numPr>
        <w:spacing w:after="8" w:line="264" w:lineRule="auto"/>
        <w:rPr>
          <w:sz w:val="22"/>
          <w:szCs w:val="22"/>
        </w:rPr>
      </w:pPr>
      <w:r w:rsidRPr="00332C9E">
        <w:rPr>
          <w:highlight w:val="yellow"/>
        </w:rPr>
        <w:t>Performing Third Party Reconciliations</w:t>
      </w:r>
      <w:r>
        <w:t xml:space="preserve">  </w:t>
      </w:r>
    </w:p>
    <w:p w14:paraId="06B26680" w14:textId="77777777" w:rsidR="00B91049" w:rsidRDefault="00B91049" w:rsidP="00B91049">
      <w:pPr>
        <w:numPr>
          <w:ilvl w:val="0"/>
          <w:numId w:val="39"/>
        </w:numPr>
        <w:spacing w:after="33" w:line="264" w:lineRule="auto"/>
        <w:rPr>
          <w:sz w:val="22"/>
          <w:szCs w:val="22"/>
        </w:rPr>
      </w:pPr>
      <w:r>
        <w:t xml:space="preserve">Performing QMR Retirement.  </w:t>
      </w:r>
    </w:p>
    <w:p w14:paraId="763DB6FA" w14:textId="77777777" w:rsidR="00B91049" w:rsidRDefault="00B91049" w:rsidP="00B91049">
      <w:pPr>
        <w:numPr>
          <w:ilvl w:val="0"/>
          <w:numId w:val="39"/>
        </w:numPr>
        <w:spacing w:after="33" w:line="264" w:lineRule="auto"/>
        <w:rPr>
          <w:sz w:val="22"/>
          <w:szCs w:val="22"/>
        </w:rPr>
      </w:pPr>
      <w:r>
        <w:t xml:space="preserve">FA QC Report Preparation.  </w:t>
      </w:r>
    </w:p>
    <w:p w14:paraId="0514B3BA" w14:textId="77777777" w:rsidR="00B91049" w:rsidRDefault="00B91049" w:rsidP="00B91049">
      <w:pPr>
        <w:numPr>
          <w:ilvl w:val="0"/>
          <w:numId w:val="39"/>
        </w:numPr>
        <w:spacing w:after="33" w:line="264" w:lineRule="auto"/>
        <w:rPr>
          <w:sz w:val="22"/>
          <w:szCs w:val="22"/>
        </w:rPr>
      </w:pPr>
      <w:r>
        <w:t xml:space="preserve">Performing Capitalization (External &amp; Internal).  </w:t>
      </w:r>
    </w:p>
    <w:p w14:paraId="4A300374" w14:textId="77777777" w:rsidR="00B91049" w:rsidRDefault="00B91049" w:rsidP="00B91049">
      <w:pPr>
        <w:numPr>
          <w:ilvl w:val="0"/>
          <w:numId w:val="39"/>
        </w:numPr>
        <w:spacing w:after="33" w:line="264" w:lineRule="auto"/>
        <w:rPr>
          <w:sz w:val="22"/>
          <w:szCs w:val="22"/>
        </w:rPr>
      </w:pPr>
      <w:r>
        <w:lastRenderedPageBreak/>
        <w:t xml:space="preserve">Pre close Report Preparation.  </w:t>
      </w:r>
    </w:p>
    <w:p w14:paraId="244011A9" w14:textId="77777777" w:rsidR="00B91049" w:rsidRDefault="00B91049" w:rsidP="00B91049">
      <w:pPr>
        <w:numPr>
          <w:ilvl w:val="0"/>
          <w:numId w:val="39"/>
        </w:numPr>
        <w:spacing w:after="33" w:line="264" w:lineRule="auto"/>
        <w:rPr>
          <w:sz w:val="22"/>
          <w:szCs w:val="22"/>
        </w:rPr>
      </w:pPr>
      <w:r>
        <w:t xml:space="preserve">Asset Trend Report extraction.  </w:t>
      </w:r>
    </w:p>
    <w:p w14:paraId="0552E864" w14:textId="661F8363" w:rsidR="00B91049" w:rsidRDefault="00B91049" w:rsidP="00B91049">
      <w:pPr>
        <w:numPr>
          <w:ilvl w:val="0"/>
          <w:numId w:val="39"/>
        </w:numPr>
        <w:spacing w:after="33" w:line="264" w:lineRule="auto"/>
        <w:rPr>
          <w:sz w:val="22"/>
          <w:szCs w:val="22"/>
        </w:rPr>
      </w:pPr>
      <w:r>
        <w:t xml:space="preserve">Preparing Depreciation Analysis.   </w:t>
      </w:r>
    </w:p>
    <w:p w14:paraId="3DF0046A" w14:textId="77777777" w:rsidR="00B91049" w:rsidRPr="00B91049" w:rsidRDefault="00B91049" w:rsidP="00B91049">
      <w:pPr>
        <w:numPr>
          <w:ilvl w:val="0"/>
          <w:numId w:val="39"/>
        </w:numPr>
        <w:spacing w:after="33" w:line="264" w:lineRule="auto"/>
        <w:rPr>
          <w:sz w:val="22"/>
          <w:szCs w:val="22"/>
        </w:rPr>
      </w:pPr>
      <w:r>
        <w:t xml:space="preserve">Journals (Reclass, FX Variance, Rounding off). </w:t>
      </w:r>
    </w:p>
    <w:p w14:paraId="67172E59" w14:textId="77777777" w:rsidR="00B91049" w:rsidRPr="00B91049" w:rsidRDefault="00B91049" w:rsidP="00B91049">
      <w:pPr>
        <w:numPr>
          <w:ilvl w:val="0"/>
          <w:numId w:val="39"/>
        </w:numPr>
        <w:spacing w:after="33" w:line="264" w:lineRule="auto"/>
        <w:rPr>
          <w:sz w:val="22"/>
          <w:szCs w:val="22"/>
        </w:rPr>
      </w:pPr>
      <w:r>
        <w:t xml:space="preserve">CIP Sheet Preparation.  </w:t>
      </w:r>
    </w:p>
    <w:p w14:paraId="33688707" w14:textId="77777777" w:rsidR="00B91049" w:rsidRDefault="00B91049" w:rsidP="00B91049">
      <w:pPr>
        <w:numPr>
          <w:ilvl w:val="0"/>
          <w:numId w:val="39"/>
        </w:numPr>
        <w:spacing w:after="33" w:line="264" w:lineRule="auto"/>
        <w:rPr>
          <w:sz w:val="22"/>
          <w:szCs w:val="22"/>
        </w:rPr>
      </w:pPr>
      <w:r>
        <w:t xml:space="preserve">Balance Sheet Comment Providing.  </w:t>
      </w:r>
    </w:p>
    <w:p w14:paraId="5A37B01D" w14:textId="2B5D2E76" w:rsidR="00B91049" w:rsidRDefault="00B91049" w:rsidP="00B91049">
      <w:pPr>
        <w:numPr>
          <w:ilvl w:val="0"/>
          <w:numId w:val="39"/>
        </w:numPr>
        <w:spacing w:after="33" w:line="264" w:lineRule="auto"/>
        <w:rPr>
          <w:sz w:val="22"/>
          <w:szCs w:val="22"/>
        </w:rPr>
      </w:pPr>
      <w:r>
        <w:t>Balance Sheet Commentary File preparation and GL close</w:t>
      </w:r>
      <w:r w:rsidR="0037599F">
        <w:t>.</w:t>
      </w:r>
      <w:r>
        <w:t xml:space="preserve"> </w:t>
      </w:r>
    </w:p>
    <w:p w14:paraId="56133A80" w14:textId="380CC997" w:rsidR="00B91049" w:rsidRPr="0037599F" w:rsidRDefault="00B91049" w:rsidP="0037599F">
      <w:pPr>
        <w:numPr>
          <w:ilvl w:val="0"/>
          <w:numId w:val="39"/>
        </w:numPr>
        <w:spacing w:after="33" w:line="264" w:lineRule="auto"/>
        <w:rPr>
          <w:sz w:val="22"/>
          <w:szCs w:val="22"/>
        </w:rPr>
      </w:pPr>
      <w:r>
        <w:t xml:space="preserve">Balance Sheet Comment Providing.  </w:t>
      </w:r>
    </w:p>
    <w:p w14:paraId="01E1A91F" w14:textId="4352AF13" w:rsidR="00B22515" w:rsidRPr="00736862" w:rsidRDefault="00B91049" w:rsidP="00B91049">
      <w:pPr>
        <w:numPr>
          <w:ilvl w:val="0"/>
          <w:numId w:val="39"/>
        </w:numPr>
        <w:spacing w:after="33" w:line="264" w:lineRule="auto"/>
        <w:rPr>
          <w:sz w:val="22"/>
          <w:szCs w:val="22"/>
        </w:rPr>
      </w:pPr>
      <w:r>
        <w:t xml:space="preserve">Providing Monthly pack Comments  </w:t>
      </w:r>
    </w:p>
    <w:p w14:paraId="3177E926" w14:textId="59A044D7" w:rsidR="00736862" w:rsidRPr="00736862" w:rsidRDefault="00736862" w:rsidP="00B91049">
      <w:pPr>
        <w:numPr>
          <w:ilvl w:val="0"/>
          <w:numId w:val="39"/>
        </w:numPr>
        <w:spacing w:after="33" w:line="264" w:lineRule="auto"/>
        <w:rPr>
          <w:sz w:val="22"/>
          <w:szCs w:val="22"/>
          <w:highlight w:val="yellow"/>
        </w:rPr>
      </w:pPr>
      <w:r w:rsidRPr="00736862">
        <w:rPr>
          <w:highlight w:val="yellow"/>
        </w:rPr>
        <w:t>Month end reporting</w:t>
      </w:r>
    </w:p>
    <w:p w14:paraId="3AB13015" w14:textId="1A3B608A" w:rsidR="39C81903" w:rsidRDefault="39C81903" w:rsidP="39C81903">
      <w:pPr>
        <w:rPr>
          <w:rFonts w:asciiTheme="majorHAnsi" w:eastAsiaTheme="majorEastAsia" w:hAnsiTheme="majorHAnsi" w:cstheme="majorBidi"/>
          <w:sz w:val="22"/>
          <w:szCs w:val="22"/>
        </w:rPr>
      </w:pPr>
    </w:p>
    <w:p w14:paraId="085ED29A" w14:textId="01D9220E" w:rsidR="00DE0737" w:rsidRPr="00832700" w:rsidRDefault="39C81903" w:rsidP="157C90EF">
      <w:pPr>
        <w:rPr>
          <w:rFonts w:asciiTheme="majorHAnsi" w:eastAsiaTheme="majorEastAsia" w:hAnsiTheme="majorHAnsi" w:cstheme="majorBidi"/>
          <w:b/>
          <w:bCs/>
          <w:sz w:val="22"/>
          <w:szCs w:val="22"/>
          <w:u w:val="single"/>
        </w:rPr>
      </w:pPr>
      <w:r w:rsidRPr="00832700">
        <w:rPr>
          <w:rFonts w:asciiTheme="majorHAnsi" w:eastAsiaTheme="majorEastAsia" w:hAnsiTheme="majorHAnsi" w:cstheme="majorBidi"/>
          <w:b/>
          <w:bCs/>
          <w:sz w:val="22"/>
          <w:szCs w:val="22"/>
          <w:u w:val="single"/>
        </w:rPr>
        <w:t xml:space="preserve">Worked </w:t>
      </w:r>
      <w:r w:rsidR="00832700" w:rsidRPr="00832700">
        <w:rPr>
          <w:rFonts w:asciiTheme="majorHAnsi" w:eastAsiaTheme="majorEastAsia" w:hAnsiTheme="majorHAnsi" w:cstheme="majorBidi"/>
          <w:b/>
          <w:bCs/>
          <w:sz w:val="22"/>
          <w:szCs w:val="22"/>
          <w:u w:val="single"/>
        </w:rPr>
        <w:t>As ASSOCIATE</w:t>
      </w:r>
      <w:r w:rsidR="00B91049" w:rsidRPr="00832700">
        <w:rPr>
          <w:rFonts w:asciiTheme="majorHAnsi" w:eastAsiaTheme="majorEastAsia" w:hAnsiTheme="majorHAnsi" w:cstheme="majorBidi"/>
          <w:b/>
          <w:bCs/>
          <w:sz w:val="22"/>
          <w:szCs w:val="22"/>
          <w:u w:val="single"/>
        </w:rPr>
        <w:t xml:space="preserve"> </w:t>
      </w:r>
      <w:r w:rsidR="00832700" w:rsidRPr="00832700">
        <w:rPr>
          <w:rFonts w:asciiTheme="majorHAnsi" w:eastAsiaTheme="majorEastAsia" w:hAnsiTheme="majorHAnsi" w:cstheme="majorBidi"/>
          <w:b/>
          <w:bCs/>
          <w:sz w:val="22"/>
          <w:szCs w:val="22"/>
          <w:u w:val="single"/>
        </w:rPr>
        <w:t xml:space="preserve">2 </w:t>
      </w:r>
      <w:r w:rsidR="000D1794">
        <w:rPr>
          <w:rFonts w:asciiTheme="majorHAnsi" w:eastAsiaTheme="majorEastAsia" w:hAnsiTheme="majorHAnsi" w:cstheme="majorBidi"/>
          <w:b/>
          <w:bCs/>
          <w:sz w:val="22"/>
          <w:szCs w:val="22"/>
          <w:u w:val="single"/>
        </w:rPr>
        <w:t>(</w:t>
      </w:r>
      <w:r w:rsidR="000D1794" w:rsidRPr="00DF456A">
        <w:rPr>
          <w:rFonts w:asciiTheme="majorHAnsi" w:eastAsiaTheme="majorEastAsia" w:hAnsiTheme="majorHAnsi" w:cstheme="majorBidi"/>
          <w:b/>
          <w:bCs/>
          <w:sz w:val="22"/>
          <w:szCs w:val="22"/>
          <w:u w:val="single"/>
        </w:rPr>
        <w:t>Accounting to Reporting</w:t>
      </w:r>
      <w:r w:rsidR="000D1794">
        <w:rPr>
          <w:rFonts w:asciiTheme="majorHAnsi" w:eastAsiaTheme="majorEastAsia" w:hAnsiTheme="majorHAnsi" w:cstheme="majorBidi"/>
          <w:b/>
          <w:bCs/>
          <w:sz w:val="22"/>
          <w:szCs w:val="22"/>
          <w:u w:val="single"/>
        </w:rPr>
        <w:t xml:space="preserve">) </w:t>
      </w:r>
      <w:r w:rsidR="00832700" w:rsidRPr="00832700">
        <w:rPr>
          <w:rFonts w:asciiTheme="majorHAnsi" w:eastAsiaTheme="majorEastAsia" w:hAnsiTheme="majorHAnsi" w:cstheme="majorBidi"/>
          <w:b/>
          <w:bCs/>
          <w:sz w:val="22"/>
          <w:szCs w:val="22"/>
          <w:u w:val="single"/>
        </w:rPr>
        <w:t>with</w:t>
      </w:r>
      <w:r w:rsidRPr="00832700">
        <w:rPr>
          <w:rFonts w:asciiTheme="majorHAnsi" w:eastAsiaTheme="majorEastAsia" w:hAnsiTheme="majorHAnsi" w:cstheme="majorBidi"/>
          <w:b/>
          <w:bCs/>
          <w:sz w:val="22"/>
          <w:szCs w:val="22"/>
          <w:u w:val="single"/>
        </w:rPr>
        <w:t xml:space="preserve"> </w:t>
      </w:r>
      <w:r w:rsidR="00832700" w:rsidRPr="00832700">
        <w:rPr>
          <w:b/>
          <w:bCs/>
          <w:u w:val="single"/>
        </w:rPr>
        <w:t>Intertrust Viteos Corporate and Fund Service PVT LTD</w:t>
      </w:r>
      <w:r w:rsidRPr="00832700">
        <w:rPr>
          <w:rFonts w:asciiTheme="majorHAnsi" w:eastAsiaTheme="majorEastAsia" w:hAnsiTheme="majorHAnsi" w:cstheme="majorBidi"/>
          <w:b/>
          <w:bCs/>
          <w:sz w:val="22"/>
          <w:szCs w:val="22"/>
          <w:u w:val="single"/>
        </w:rPr>
        <w:t>, Bangalore</w:t>
      </w:r>
    </w:p>
    <w:p w14:paraId="7099FAAC" w14:textId="013A5261" w:rsidR="00DE0737" w:rsidRPr="00FE0925" w:rsidRDefault="39C81903" w:rsidP="39C81903">
      <w:pPr>
        <w:rPr>
          <w:rFonts w:asciiTheme="majorHAnsi" w:eastAsiaTheme="majorEastAsia" w:hAnsiTheme="majorHAnsi" w:cstheme="majorBidi"/>
          <w:b/>
          <w:bCs/>
          <w:sz w:val="22"/>
          <w:szCs w:val="22"/>
          <w:u w:val="single"/>
        </w:rPr>
      </w:pPr>
      <w:r w:rsidRPr="39C81903">
        <w:rPr>
          <w:rFonts w:asciiTheme="majorHAnsi" w:eastAsiaTheme="majorEastAsia" w:hAnsiTheme="majorHAnsi" w:cstheme="majorBidi"/>
          <w:b/>
          <w:bCs/>
          <w:sz w:val="22"/>
          <w:szCs w:val="22"/>
          <w:u w:val="single"/>
        </w:rPr>
        <w:t xml:space="preserve"> From </w:t>
      </w:r>
      <w:r w:rsidR="00832700">
        <w:rPr>
          <w:rFonts w:asciiTheme="majorHAnsi" w:eastAsiaTheme="majorEastAsia" w:hAnsiTheme="majorHAnsi" w:cstheme="majorBidi"/>
          <w:b/>
          <w:bCs/>
          <w:sz w:val="22"/>
          <w:szCs w:val="22"/>
          <w:u w:val="single"/>
        </w:rPr>
        <w:t xml:space="preserve">August </w:t>
      </w:r>
      <w:r w:rsidRPr="39C81903">
        <w:rPr>
          <w:rFonts w:asciiTheme="majorHAnsi" w:eastAsiaTheme="majorEastAsia" w:hAnsiTheme="majorHAnsi" w:cstheme="majorBidi"/>
          <w:b/>
          <w:bCs/>
          <w:sz w:val="22"/>
          <w:szCs w:val="22"/>
          <w:u w:val="single"/>
        </w:rPr>
        <w:t>2</w:t>
      </w:r>
      <w:r w:rsidR="00832700">
        <w:rPr>
          <w:rFonts w:asciiTheme="majorHAnsi" w:eastAsiaTheme="majorEastAsia" w:hAnsiTheme="majorHAnsi" w:cstheme="majorBidi"/>
          <w:b/>
          <w:bCs/>
          <w:sz w:val="22"/>
          <w:szCs w:val="22"/>
          <w:u w:val="single"/>
        </w:rPr>
        <w:t>4</w:t>
      </w:r>
      <w:r w:rsidRPr="39C81903">
        <w:rPr>
          <w:rFonts w:asciiTheme="majorHAnsi" w:eastAsiaTheme="majorEastAsia" w:hAnsiTheme="majorHAnsi" w:cstheme="majorBidi"/>
          <w:b/>
          <w:bCs/>
          <w:sz w:val="22"/>
          <w:szCs w:val="22"/>
          <w:u w:val="single"/>
        </w:rPr>
        <w:t xml:space="preserve"> 20</w:t>
      </w:r>
      <w:r w:rsidR="00832700">
        <w:rPr>
          <w:rFonts w:asciiTheme="majorHAnsi" w:eastAsiaTheme="majorEastAsia" w:hAnsiTheme="majorHAnsi" w:cstheme="majorBidi"/>
          <w:b/>
          <w:bCs/>
          <w:sz w:val="22"/>
          <w:szCs w:val="22"/>
          <w:u w:val="single"/>
        </w:rPr>
        <w:t>20</w:t>
      </w:r>
      <w:r w:rsidRPr="39C81903">
        <w:rPr>
          <w:rFonts w:asciiTheme="majorHAnsi" w:eastAsiaTheme="majorEastAsia" w:hAnsiTheme="majorHAnsi" w:cstheme="majorBidi"/>
          <w:b/>
          <w:bCs/>
          <w:sz w:val="22"/>
          <w:szCs w:val="22"/>
          <w:u w:val="single"/>
        </w:rPr>
        <w:t xml:space="preserve"> – </w:t>
      </w:r>
      <w:r w:rsidR="00832700">
        <w:rPr>
          <w:rFonts w:asciiTheme="majorHAnsi" w:eastAsiaTheme="majorEastAsia" w:hAnsiTheme="majorHAnsi" w:cstheme="majorBidi"/>
          <w:b/>
          <w:bCs/>
          <w:sz w:val="22"/>
          <w:szCs w:val="22"/>
          <w:u w:val="single"/>
        </w:rPr>
        <w:t>July</w:t>
      </w:r>
      <w:r w:rsidRPr="39C81903">
        <w:rPr>
          <w:rFonts w:asciiTheme="majorHAnsi" w:eastAsiaTheme="majorEastAsia" w:hAnsiTheme="majorHAnsi" w:cstheme="majorBidi"/>
          <w:b/>
          <w:bCs/>
          <w:sz w:val="22"/>
          <w:szCs w:val="22"/>
          <w:u w:val="single"/>
        </w:rPr>
        <w:t xml:space="preserve"> </w:t>
      </w:r>
      <w:r w:rsidR="00832700">
        <w:rPr>
          <w:rFonts w:asciiTheme="majorHAnsi" w:eastAsiaTheme="majorEastAsia" w:hAnsiTheme="majorHAnsi" w:cstheme="majorBidi"/>
          <w:b/>
          <w:bCs/>
          <w:sz w:val="22"/>
          <w:szCs w:val="22"/>
          <w:u w:val="single"/>
        </w:rPr>
        <w:t>17</w:t>
      </w:r>
      <w:r w:rsidRPr="39C81903">
        <w:rPr>
          <w:rFonts w:asciiTheme="majorHAnsi" w:eastAsiaTheme="majorEastAsia" w:hAnsiTheme="majorHAnsi" w:cstheme="majorBidi"/>
          <w:b/>
          <w:bCs/>
          <w:sz w:val="22"/>
          <w:szCs w:val="22"/>
          <w:u w:val="single"/>
        </w:rPr>
        <w:t xml:space="preserve"> 20</w:t>
      </w:r>
      <w:r w:rsidR="00832700">
        <w:rPr>
          <w:rFonts w:asciiTheme="majorHAnsi" w:eastAsiaTheme="majorEastAsia" w:hAnsiTheme="majorHAnsi" w:cstheme="majorBidi"/>
          <w:b/>
          <w:bCs/>
          <w:sz w:val="22"/>
          <w:szCs w:val="22"/>
          <w:u w:val="single"/>
        </w:rPr>
        <w:t>21</w:t>
      </w:r>
      <w:r w:rsidRPr="39C81903">
        <w:rPr>
          <w:rFonts w:asciiTheme="majorHAnsi" w:eastAsiaTheme="majorEastAsia" w:hAnsiTheme="majorHAnsi" w:cstheme="majorBidi"/>
          <w:b/>
          <w:bCs/>
          <w:sz w:val="22"/>
          <w:szCs w:val="22"/>
          <w:u w:val="single"/>
        </w:rPr>
        <w:t xml:space="preserve"> </w:t>
      </w:r>
    </w:p>
    <w:p w14:paraId="540E4F0E" w14:textId="14A92590" w:rsidR="00DE0737" w:rsidRPr="00FE0925" w:rsidRDefault="157C90EF" w:rsidP="157C90EF">
      <w:pPr>
        <w:rPr>
          <w:rFonts w:asciiTheme="majorHAnsi" w:eastAsiaTheme="majorEastAsia" w:hAnsiTheme="majorHAnsi" w:cstheme="majorBidi"/>
          <w:b/>
          <w:bCs/>
          <w:sz w:val="22"/>
          <w:szCs w:val="22"/>
        </w:rPr>
      </w:pPr>
      <w:r w:rsidRPr="157C90EF">
        <w:rPr>
          <w:rFonts w:asciiTheme="majorHAnsi" w:eastAsiaTheme="majorEastAsia" w:hAnsiTheme="majorHAnsi" w:cstheme="majorBidi"/>
          <w:b/>
          <w:bCs/>
          <w:sz w:val="22"/>
          <w:szCs w:val="22"/>
          <w:u w:val="single"/>
        </w:rPr>
        <w:t>Focus</w:t>
      </w:r>
      <w:r w:rsidR="0037599F">
        <w:rPr>
          <w:rFonts w:asciiTheme="majorHAnsi" w:eastAsiaTheme="majorEastAsia" w:hAnsiTheme="majorHAnsi" w:cstheme="majorBidi"/>
          <w:b/>
          <w:bCs/>
          <w:sz w:val="22"/>
          <w:szCs w:val="22"/>
          <w:u w:val="single"/>
        </w:rPr>
        <w:t>ed</w:t>
      </w:r>
      <w:r w:rsidRPr="157C90EF">
        <w:rPr>
          <w:rFonts w:asciiTheme="majorHAnsi" w:eastAsiaTheme="majorEastAsia" w:hAnsiTheme="majorHAnsi" w:cstheme="majorBidi"/>
          <w:b/>
          <w:bCs/>
          <w:sz w:val="22"/>
          <w:szCs w:val="22"/>
          <w:u w:val="single"/>
        </w:rPr>
        <w:t xml:space="preserve"> on the following Activities</w:t>
      </w:r>
      <w:r w:rsidR="00936037">
        <w:rPr>
          <w:rFonts w:asciiTheme="majorHAnsi" w:eastAsiaTheme="majorEastAsia" w:hAnsiTheme="majorHAnsi" w:cstheme="majorBidi"/>
          <w:b/>
          <w:bCs/>
          <w:sz w:val="22"/>
          <w:szCs w:val="22"/>
        </w:rPr>
        <w:t>:</w:t>
      </w:r>
    </w:p>
    <w:p w14:paraId="5B44E028" w14:textId="491BF94C" w:rsidR="00C658CB" w:rsidRPr="00C658CB" w:rsidRDefault="00C658CB" w:rsidP="00C658CB">
      <w:pPr>
        <w:numPr>
          <w:ilvl w:val="0"/>
          <w:numId w:val="39"/>
        </w:numPr>
        <w:spacing w:after="33" w:line="264" w:lineRule="auto"/>
      </w:pPr>
      <w:r>
        <w:t>Preparation of Standard operating procedures for the payments process</w:t>
      </w:r>
      <w:r w:rsidR="0037599F">
        <w:t>.</w:t>
      </w:r>
    </w:p>
    <w:p w14:paraId="0C173A3F" w14:textId="57003412" w:rsidR="00C658CB" w:rsidRPr="00C658CB" w:rsidRDefault="00C658CB" w:rsidP="00C658CB">
      <w:pPr>
        <w:numPr>
          <w:ilvl w:val="0"/>
          <w:numId w:val="39"/>
        </w:numPr>
        <w:spacing w:after="33" w:line="264" w:lineRule="auto"/>
      </w:pPr>
      <w:r>
        <w:t>Understanding the process from the Onshore and deployment of the process to the COE team.</w:t>
      </w:r>
    </w:p>
    <w:p w14:paraId="5EE2F7D8" w14:textId="77777777" w:rsidR="00C658CB" w:rsidRPr="00C658CB" w:rsidRDefault="00C658CB" w:rsidP="00C658CB">
      <w:pPr>
        <w:numPr>
          <w:ilvl w:val="0"/>
          <w:numId w:val="39"/>
        </w:numPr>
        <w:spacing w:after="33" w:line="264" w:lineRule="auto"/>
      </w:pPr>
      <w:r>
        <w:t xml:space="preserve">Preparation and execution of payment packages (Type of payments handled - SEPA, Target, CHAPS, BACS and International payments).  </w:t>
      </w:r>
    </w:p>
    <w:p w14:paraId="2A46F0DA" w14:textId="5D217FAD" w:rsidR="00C658CB" w:rsidRDefault="00C658CB" w:rsidP="00C658CB">
      <w:pPr>
        <w:numPr>
          <w:ilvl w:val="0"/>
          <w:numId w:val="39"/>
        </w:numPr>
        <w:spacing w:after="33" w:line="264" w:lineRule="auto"/>
      </w:pPr>
      <w:r>
        <w:t>Monitoring of bank transactions with the client’s transaction profile to ensure control checks are applied in case of sanctions, outgoing and incoming payments.</w:t>
      </w:r>
    </w:p>
    <w:p w14:paraId="441479DC" w14:textId="06E8FE6A" w:rsidR="00C658CB" w:rsidRPr="00C658CB" w:rsidRDefault="00C658CB" w:rsidP="00C658CB">
      <w:pPr>
        <w:numPr>
          <w:ilvl w:val="0"/>
          <w:numId w:val="39"/>
        </w:numPr>
        <w:spacing w:after="33" w:line="264" w:lineRule="auto"/>
      </w:pPr>
      <w:r>
        <w:t xml:space="preserve"> Saving invoices in Laserfiche software</w:t>
      </w:r>
      <w:r w:rsidR="0037599F">
        <w:t>.</w:t>
      </w:r>
    </w:p>
    <w:p w14:paraId="2C4A1982" w14:textId="77777777" w:rsidR="00C658CB" w:rsidRPr="00C658CB" w:rsidRDefault="00C658CB" w:rsidP="00C658CB">
      <w:pPr>
        <w:spacing w:after="33" w:line="264" w:lineRule="auto"/>
        <w:ind w:left="720"/>
      </w:pPr>
    </w:p>
    <w:p w14:paraId="15AFD51C" w14:textId="73B9B3F6" w:rsidR="00454ABD" w:rsidRPr="00FE0925" w:rsidRDefault="39C81903" w:rsidP="39C81903">
      <w:pPr>
        <w:spacing w:before="20" w:afterLines="20" w:after="48"/>
        <w:contextualSpacing/>
        <w:rPr>
          <w:rFonts w:asciiTheme="majorHAnsi" w:eastAsiaTheme="majorEastAsia" w:hAnsiTheme="majorHAnsi" w:cstheme="majorBidi"/>
          <w:b/>
          <w:bCs/>
          <w:sz w:val="22"/>
          <w:szCs w:val="22"/>
          <w:u w:val="single"/>
        </w:rPr>
      </w:pPr>
      <w:r w:rsidRPr="39C81903">
        <w:rPr>
          <w:rFonts w:asciiTheme="majorHAnsi" w:eastAsiaTheme="majorEastAsia" w:hAnsiTheme="majorHAnsi" w:cstheme="majorBidi"/>
          <w:b/>
          <w:bCs/>
          <w:sz w:val="22"/>
          <w:szCs w:val="22"/>
          <w:u w:val="single"/>
        </w:rPr>
        <w:t xml:space="preserve">Worked </w:t>
      </w:r>
      <w:r w:rsidR="00435D19" w:rsidRPr="39C81903">
        <w:rPr>
          <w:rFonts w:asciiTheme="majorHAnsi" w:eastAsiaTheme="majorEastAsia" w:hAnsiTheme="majorHAnsi" w:cstheme="majorBidi"/>
          <w:b/>
          <w:bCs/>
          <w:sz w:val="22"/>
          <w:szCs w:val="22"/>
          <w:u w:val="single"/>
        </w:rPr>
        <w:t xml:space="preserve">As </w:t>
      </w:r>
      <w:r w:rsidR="00435D19">
        <w:rPr>
          <w:rFonts w:asciiTheme="majorHAnsi" w:eastAsiaTheme="majorEastAsia" w:hAnsiTheme="majorHAnsi" w:cstheme="majorBidi"/>
          <w:b/>
          <w:bCs/>
          <w:sz w:val="22"/>
          <w:szCs w:val="22"/>
          <w:u w:val="single"/>
        </w:rPr>
        <w:t>Management Trainee</w:t>
      </w:r>
      <w:r w:rsidRPr="39C81903">
        <w:rPr>
          <w:rFonts w:asciiTheme="majorHAnsi" w:eastAsiaTheme="majorEastAsia" w:hAnsiTheme="majorHAnsi" w:cstheme="majorBidi"/>
          <w:b/>
          <w:bCs/>
          <w:sz w:val="22"/>
          <w:szCs w:val="22"/>
          <w:u w:val="single"/>
        </w:rPr>
        <w:t xml:space="preserve"> </w:t>
      </w:r>
      <w:r w:rsidR="00EE1B8B">
        <w:rPr>
          <w:rFonts w:asciiTheme="majorHAnsi" w:eastAsiaTheme="majorEastAsia" w:hAnsiTheme="majorHAnsi" w:cstheme="majorBidi"/>
          <w:b/>
          <w:bCs/>
          <w:sz w:val="22"/>
          <w:szCs w:val="22"/>
          <w:u w:val="single"/>
        </w:rPr>
        <w:t>(</w:t>
      </w:r>
      <w:r w:rsidR="00EE1B8B" w:rsidRPr="00EE1B8B">
        <w:rPr>
          <w:rFonts w:asciiTheme="majorHAnsi" w:eastAsiaTheme="majorEastAsia" w:hAnsiTheme="majorHAnsi" w:cstheme="majorBidi"/>
          <w:b/>
          <w:bCs/>
          <w:sz w:val="22"/>
          <w:szCs w:val="22"/>
          <w:highlight w:val="yellow"/>
          <w:u w:val="single"/>
        </w:rPr>
        <w:t>R2R</w:t>
      </w:r>
      <w:r w:rsidR="00EE1B8B">
        <w:rPr>
          <w:rFonts w:asciiTheme="majorHAnsi" w:eastAsiaTheme="majorEastAsia" w:hAnsiTheme="majorHAnsi" w:cstheme="majorBidi"/>
          <w:b/>
          <w:bCs/>
          <w:sz w:val="22"/>
          <w:szCs w:val="22"/>
          <w:u w:val="single"/>
        </w:rPr>
        <w:t xml:space="preserve">) </w:t>
      </w:r>
      <w:r w:rsidRPr="39C81903">
        <w:rPr>
          <w:rFonts w:asciiTheme="majorHAnsi" w:eastAsiaTheme="majorEastAsia" w:hAnsiTheme="majorHAnsi" w:cstheme="majorBidi"/>
          <w:b/>
          <w:bCs/>
          <w:sz w:val="22"/>
          <w:szCs w:val="22"/>
          <w:u w:val="single"/>
        </w:rPr>
        <w:t>with</w:t>
      </w:r>
      <w:r w:rsidRPr="00435D19">
        <w:rPr>
          <w:rFonts w:asciiTheme="majorHAnsi" w:eastAsiaTheme="majorEastAsia" w:hAnsiTheme="majorHAnsi" w:cstheme="majorBidi"/>
          <w:b/>
          <w:bCs/>
          <w:sz w:val="22"/>
          <w:szCs w:val="22"/>
          <w:u w:val="single"/>
        </w:rPr>
        <w:t xml:space="preserve"> </w:t>
      </w:r>
      <w:r w:rsidR="00435D19" w:rsidRPr="00435D19">
        <w:rPr>
          <w:rFonts w:asciiTheme="majorHAnsi" w:eastAsiaTheme="majorEastAsia" w:hAnsiTheme="majorHAnsi" w:cstheme="majorBidi"/>
          <w:b/>
          <w:bCs/>
          <w:sz w:val="22"/>
          <w:szCs w:val="22"/>
          <w:u w:val="single"/>
        </w:rPr>
        <w:t>Genpact India PVT LTD,</w:t>
      </w:r>
      <w:r w:rsidRPr="00435D19">
        <w:rPr>
          <w:rFonts w:asciiTheme="majorHAnsi" w:eastAsiaTheme="majorEastAsia" w:hAnsiTheme="majorHAnsi" w:cstheme="majorBidi"/>
          <w:b/>
          <w:bCs/>
          <w:sz w:val="22"/>
          <w:szCs w:val="22"/>
          <w:u w:val="single"/>
        </w:rPr>
        <w:t xml:space="preserve"> </w:t>
      </w:r>
      <w:r w:rsidR="00435D19">
        <w:rPr>
          <w:rFonts w:asciiTheme="majorHAnsi" w:eastAsiaTheme="majorEastAsia" w:hAnsiTheme="majorHAnsi" w:cstheme="majorBidi"/>
          <w:b/>
          <w:bCs/>
          <w:sz w:val="22"/>
          <w:szCs w:val="22"/>
          <w:u w:val="single"/>
        </w:rPr>
        <w:t>Hyderabad</w:t>
      </w:r>
      <w:r w:rsidRPr="39C81903">
        <w:rPr>
          <w:rFonts w:asciiTheme="majorHAnsi" w:eastAsiaTheme="majorEastAsia" w:hAnsiTheme="majorHAnsi" w:cstheme="majorBidi"/>
          <w:b/>
          <w:bCs/>
          <w:sz w:val="22"/>
          <w:szCs w:val="22"/>
          <w:u w:val="single"/>
        </w:rPr>
        <w:t xml:space="preserve">, From </w:t>
      </w:r>
      <w:r w:rsidR="00C351F6">
        <w:rPr>
          <w:rFonts w:asciiTheme="majorHAnsi" w:eastAsiaTheme="majorEastAsia" w:hAnsiTheme="majorHAnsi" w:cstheme="majorBidi"/>
          <w:b/>
          <w:bCs/>
          <w:sz w:val="22"/>
          <w:szCs w:val="22"/>
          <w:u w:val="single"/>
        </w:rPr>
        <w:t>April</w:t>
      </w:r>
      <w:r w:rsidRPr="39C81903">
        <w:rPr>
          <w:rFonts w:asciiTheme="majorHAnsi" w:eastAsiaTheme="majorEastAsia" w:hAnsiTheme="majorHAnsi" w:cstheme="majorBidi"/>
          <w:b/>
          <w:bCs/>
          <w:sz w:val="22"/>
          <w:szCs w:val="22"/>
          <w:u w:val="single"/>
        </w:rPr>
        <w:t xml:space="preserve"> </w:t>
      </w:r>
      <w:r w:rsidR="00C351F6">
        <w:rPr>
          <w:rFonts w:asciiTheme="majorHAnsi" w:eastAsiaTheme="majorEastAsia" w:hAnsiTheme="majorHAnsi" w:cstheme="majorBidi"/>
          <w:b/>
          <w:bCs/>
          <w:sz w:val="22"/>
          <w:szCs w:val="22"/>
          <w:u w:val="single"/>
        </w:rPr>
        <w:t>26</w:t>
      </w:r>
      <w:r w:rsidRPr="39C81903">
        <w:rPr>
          <w:rFonts w:asciiTheme="majorHAnsi" w:eastAsiaTheme="majorEastAsia" w:hAnsiTheme="majorHAnsi" w:cstheme="majorBidi"/>
          <w:b/>
          <w:bCs/>
          <w:sz w:val="22"/>
          <w:szCs w:val="22"/>
          <w:u w:val="single"/>
        </w:rPr>
        <w:t xml:space="preserve"> 201</w:t>
      </w:r>
      <w:r w:rsidR="00C351F6">
        <w:rPr>
          <w:rFonts w:asciiTheme="majorHAnsi" w:eastAsiaTheme="majorEastAsia" w:hAnsiTheme="majorHAnsi" w:cstheme="majorBidi"/>
          <w:b/>
          <w:bCs/>
          <w:sz w:val="22"/>
          <w:szCs w:val="22"/>
          <w:u w:val="single"/>
        </w:rPr>
        <w:t>9</w:t>
      </w:r>
      <w:r w:rsidRPr="39C81903">
        <w:rPr>
          <w:rFonts w:asciiTheme="majorHAnsi" w:eastAsiaTheme="majorEastAsia" w:hAnsiTheme="majorHAnsi" w:cstheme="majorBidi"/>
          <w:b/>
          <w:bCs/>
          <w:sz w:val="22"/>
          <w:szCs w:val="22"/>
          <w:u w:val="single"/>
        </w:rPr>
        <w:t>– 2</w:t>
      </w:r>
      <w:r w:rsidR="00C351F6">
        <w:rPr>
          <w:rFonts w:asciiTheme="majorHAnsi" w:eastAsiaTheme="majorEastAsia" w:hAnsiTheme="majorHAnsi" w:cstheme="majorBidi"/>
          <w:b/>
          <w:bCs/>
          <w:sz w:val="22"/>
          <w:szCs w:val="22"/>
          <w:u w:val="single"/>
        </w:rPr>
        <w:t>3</w:t>
      </w:r>
      <w:r w:rsidRPr="39C81903">
        <w:rPr>
          <w:rFonts w:asciiTheme="majorHAnsi" w:eastAsiaTheme="majorEastAsia" w:hAnsiTheme="majorHAnsi" w:cstheme="majorBidi"/>
          <w:b/>
          <w:bCs/>
          <w:sz w:val="22"/>
          <w:szCs w:val="22"/>
          <w:u w:val="single"/>
        </w:rPr>
        <w:t xml:space="preserve"> </w:t>
      </w:r>
      <w:r w:rsidR="00C351F6">
        <w:rPr>
          <w:rFonts w:asciiTheme="majorHAnsi" w:eastAsiaTheme="majorEastAsia" w:hAnsiTheme="majorHAnsi" w:cstheme="majorBidi"/>
          <w:b/>
          <w:bCs/>
          <w:sz w:val="22"/>
          <w:szCs w:val="22"/>
          <w:u w:val="single"/>
        </w:rPr>
        <w:t>August</w:t>
      </w:r>
      <w:r w:rsidRPr="39C81903">
        <w:rPr>
          <w:rFonts w:asciiTheme="majorHAnsi" w:eastAsiaTheme="majorEastAsia" w:hAnsiTheme="majorHAnsi" w:cstheme="majorBidi"/>
          <w:b/>
          <w:bCs/>
          <w:sz w:val="22"/>
          <w:szCs w:val="22"/>
          <w:u w:val="single"/>
        </w:rPr>
        <w:t xml:space="preserve"> 20</w:t>
      </w:r>
      <w:r w:rsidR="00C351F6">
        <w:rPr>
          <w:rFonts w:asciiTheme="majorHAnsi" w:eastAsiaTheme="majorEastAsia" w:hAnsiTheme="majorHAnsi" w:cstheme="majorBidi"/>
          <w:b/>
          <w:bCs/>
          <w:sz w:val="22"/>
          <w:szCs w:val="22"/>
          <w:u w:val="single"/>
        </w:rPr>
        <w:t>20.</w:t>
      </w:r>
    </w:p>
    <w:p w14:paraId="062F5DAF" w14:textId="5EB78836" w:rsidR="00022976" w:rsidRPr="00FE0925" w:rsidRDefault="157C90EF" w:rsidP="157C90EF">
      <w:pPr>
        <w:rPr>
          <w:rFonts w:asciiTheme="majorHAnsi" w:eastAsiaTheme="majorEastAsia" w:hAnsiTheme="majorHAnsi" w:cstheme="majorBidi"/>
          <w:b/>
          <w:bCs/>
          <w:sz w:val="22"/>
          <w:szCs w:val="22"/>
        </w:rPr>
      </w:pPr>
      <w:r w:rsidRPr="157C90EF">
        <w:rPr>
          <w:rFonts w:asciiTheme="majorHAnsi" w:eastAsiaTheme="majorEastAsia" w:hAnsiTheme="majorHAnsi" w:cstheme="majorBidi"/>
          <w:b/>
          <w:bCs/>
          <w:sz w:val="22"/>
          <w:szCs w:val="22"/>
          <w:u w:val="single"/>
        </w:rPr>
        <w:t xml:space="preserve">Focusing on the following </w:t>
      </w:r>
      <w:r w:rsidR="00936037">
        <w:rPr>
          <w:rFonts w:asciiTheme="majorHAnsi" w:eastAsiaTheme="majorEastAsia" w:hAnsiTheme="majorHAnsi" w:cstheme="majorBidi"/>
          <w:b/>
          <w:bCs/>
          <w:sz w:val="22"/>
          <w:szCs w:val="22"/>
        </w:rPr>
        <w:t>:</w:t>
      </w:r>
      <w:r w:rsidR="007B03AF">
        <w:rPr>
          <w:rFonts w:asciiTheme="majorHAnsi" w:eastAsiaTheme="majorEastAsia" w:hAnsiTheme="majorHAnsi" w:cstheme="majorBidi"/>
          <w:b/>
          <w:bCs/>
          <w:sz w:val="22"/>
          <w:szCs w:val="22"/>
        </w:rPr>
        <w:t>(</w:t>
      </w:r>
      <w:r w:rsidR="007B03AF" w:rsidRPr="007B03AF">
        <w:rPr>
          <w:rFonts w:asciiTheme="majorHAnsi" w:eastAsiaTheme="majorEastAsia" w:hAnsiTheme="majorHAnsi" w:cstheme="majorBidi"/>
          <w:b/>
          <w:bCs/>
          <w:sz w:val="22"/>
          <w:szCs w:val="22"/>
          <w:highlight w:val="yellow"/>
        </w:rPr>
        <w:t>General ledger</w:t>
      </w:r>
      <w:r w:rsidR="002B2A22">
        <w:rPr>
          <w:rFonts w:asciiTheme="majorHAnsi" w:eastAsiaTheme="majorEastAsia" w:hAnsiTheme="majorHAnsi" w:cstheme="majorBidi"/>
          <w:b/>
          <w:bCs/>
          <w:sz w:val="22"/>
          <w:szCs w:val="22"/>
          <w:highlight w:val="yellow"/>
        </w:rPr>
        <w:t xml:space="preserve"> activities</w:t>
      </w:r>
      <w:r w:rsidR="007B03AF" w:rsidRPr="007B03AF">
        <w:rPr>
          <w:rFonts w:asciiTheme="majorHAnsi" w:eastAsiaTheme="majorEastAsia" w:hAnsiTheme="majorHAnsi" w:cstheme="majorBidi"/>
          <w:b/>
          <w:bCs/>
          <w:sz w:val="22"/>
          <w:szCs w:val="22"/>
          <w:highlight w:val="yellow"/>
        </w:rPr>
        <w:t>)</w:t>
      </w:r>
    </w:p>
    <w:p w14:paraId="73D9A479" w14:textId="67FBB13E" w:rsidR="00047E7A" w:rsidRPr="00047E7A" w:rsidRDefault="00047E7A" w:rsidP="00047E7A">
      <w:pPr>
        <w:numPr>
          <w:ilvl w:val="0"/>
          <w:numId w:val="39"/>
        </w:numPr>
        <w:spacing w:after="33" w:line="264" w:lineRule="auto"/>
      </w:pPr>
      <w:r>
        <w:t xml:space="preserve">Preparing JE Templates &amp; Posting JEs in Blackline.  </w:t>
      </w:r>
    </w:p>
    <w:p w14:paraId="2CC384C8" w14:textId="77777777" w:rsidR="00047E7A" w:rsidRPr="00047E7A" w:rsidRDefault="00047E7A" w:rsidP="00047E7A">
      <w:pPr>
        <w:numPr>
          <w:ilvl w:val="0"/>
          <w:numId w:val="39"/>
        </w:numPr>
        <w:spacing w:after="33" w:line="264" w:lineRule="auto"/>
      </w:pPr>
      <w:r>
        <w:t xml:space="preserve">Preparing Dummy profit Centre report in SAP.  </w:t>
      </w:r>
    </w:p>
    <w:p w14:paraId="3C09F1C1" w14:textId="77777777" w:rsidR="00047E7A" w:rsidRPr="00047E7A" w:rsidRDefault="00047E7A" w:rsidP="00047E7A">
      <w:pPr>
        <w:numPr>
          <w:ilvl w:val="0"/>
          <w:numId w:val="39"/>
        </w:numPr>
        <w:spacing w:after="33" w:line="264" w:lineRule="auto"/>
      </w:pPr>
      <w:r>
        <w:t xml:space="preserve">Preparations of social security run report and postings in Blackline.  </w:t>
      </w:r>
    </w:p>
    <w:p w14:paraId="1052371B" w14:textId="77777777" w:rsidR="00047E7A" w:rsidRPr="00047E7A" w:rsidRDefault="00047E7A" w:rsidP="00047E7A">
      <w:pPr>
        <w:numPr>
          <w:ilvl w:val="0"/>
          <w:numId w:val="39"/>
        </w:numPr>
        <w:spacing w:after="33" w:line="264" w:lineRule="auto"/>
      </w:pPr>
      <w:r>
        <w:t xml:space="preserve">Recurring JE document preparation and posting in SAP.  </w:t>
      </w:r>
    </w:p>
    <w:p w14:paraId="45151CBA" w14:textId="77777777" w:rsidR="00047E7A" w:rsidRPr="00047E7A" w:rsidRDefault="00047E7A" w:rsidP="00047E7A">
      <w:pPr>
        <w:numPr>
          <w:ilvl w:val="0"/>
          <w:numId w:val="39"/>
        </w:numPr>
        <w:spacing w:after="33" w:line="264" w:lineRule="auto"/>
      </w:pPr>
      <w:r w:rsidRPr="007D3FBD">
        <w:rPr>
          <w:highlight w:val="yellow"/>
        </w:rPr>
        <w:t>Co &amp; FI Reconciliation</w:t>
      </w:r>
      <w:r>
        <w:t xml:space="preserve">.  </w:t>
      </w:r>
    </w:p>
    <w:p w14:paraId="441AB435" w14:textId="77777777" w:rsidR="00047E7A" w:rsidRPr="00047E7A" w:rsidRDefault="00047E7A" w:rsidP="00047E7A">
      <w:pPr>
        <w:numPr>
          <w:ilvl w:val="0"/>
          <w:numId w:val="39"/>
        </w:numPr>
        <w:spacing w:after="33" w:line="264" w:lineRule="auto"/>
      </w:pPr>
      <w:r>
        <w:t xml:space="preserve">Preparation of Foreign currency Valuation of VAT refund report.  </w:t>
      </w:r>
    </w:p>
    <w:p w14:paraId="5D0C8AF3" w14:textId="77777777" w:rsidR="00047E7A" w:rsidRPr="00047E7A" w:rsidRDefault="00047E7A" w:rsidP="00047E7A">
      <w:pPr>
        <w:numPr>
          <w:ilvl w:val="0"/>
          <w:numId w:val="39"/>
        </w:numPr>
        <w:spacing w:after="33" w:line="264" w:lineRule="auto"/>
      </w:pPr>
      <w:r>
        <w:t xml:space="preserve">Preparation of Reversal Accrual Report.   </w:t>
      </w:r>
    </w:p>
    <w:p w14:paraId="29156A07" w14:textId="77777777" w:rsidR="00047E7A" w:rsidRPr="00047E7A" w:rsidRDefault="00047E7A" w:rsidP="00047E7A">
      <w:pPr>
        <w:numPr>
          <w:ilvl w:val="0"/>
          <w:numId w:val="39"/>
        </w:numPr>
        <w:spacing w:after="33" w:line="264" w:lineRule="auto"/>
      </w:pPr>
      <w:r>
        <w:t xml:space="preserve">Preparation of AR operative Split report.  </w:t>
      </w:r>
    </w:p>
    <w:p w14:paraId="7D6B9D47" w14:textId="77777777" w:rsidR="00047E7A" w:rsidRPr="00047E7A" w:rsidRDefault="00047E7A" w:rsidP="00047E7A">
      <w:pPr>
        <w:numPr>
          <w:ilvl w:val="0"/>
          <w:numId w:val="39"/>
        </w:numPr>
        <w:spacing w:after="33" w:line="264" w:lineRule="auto"/>
      </w:pPr>
      <w:r>
        <w:t xml:space="preserve">Preparation of AP operative Split report.   </w:t>
      </w:r>
    </w:p>
    <w:p w14:paraId="7C892D48" w14:textId="77777777" w:rsidR="00047E7A" w:rsidRDefault="00047E7A" w:rsidP="00047E7A">
      <w:pPr>
        <w:numPr>
          <w:ilvl w:val="0"/>
          <w:numId w:val="39"/>
        </w:numPr>
        <w:spacing w:after="33" w:line="264" w:lineRule="auto"/>
      </w:pPr>
      <w:r w:rsidRPr="000E1CE5">
        <w:rPr>
          <w:highlight w:val="yellow"/>
        </w:rPr>
        <w:t>Inter - company AR Reconciliation</w:t>
      </w:r>
      <w:r>
        <w:t xml:space="preserve">.  </w:t>
      </w:r>
    </w:p>
    <w:p w14:paraId="267AA897" w14:textId="6FA2D9D5" w:rsidR="002E6DC2" w:rsidRPr="00E52B7F" w:rsidRDefault="00E52B7F" w:rsidP="00047E7A">
      <w:pPr>
        <w:numPr>
          <w:ilvl w:val="0"/>
          <w:numId w:val="39"/>
        </w:numPr>
        <w:spacing w:after="33" w:line="264" w:lineRule="auto"/>
        <w:rPr>
          <w:highlight w:val="yellow"/>
        </w:rPr>
      </w:pPr>
      <w:r w:rsidRPr="00E52B7F">
        <w:rPr>
          <w:highlight w:val="yellow"/>
        </w:rPr>
        <w:t>Month end closing</w:t>
      </w:r>
    </w:p>
    <w:p w14:paraId="2831DE07" w14:textId="4B0005B3" w:rsidR="00145AEB" w:rsidRPr="008B3F2D" w:rsidRDefault="39C81903" w:rsidP="39C81903">
      <w:pPr>
        <w:rPr>
          <w:rFonts w:asciiTheme="majorHAnsi" w:eastAsiaTheme="majorEastAsia" w:hAnsiTheme="majorHAnsi" w:cstheme="majorBidi"/>
          <w:b/>
          <w:bCs/>
          <w:sz w:val="22"/>
          <w:szCs w:val="22"/>
          <w:u w:val="single"/>
        </w:rPr>
      </w:pPr>
      <w:r w:rsidRPr="008B3F2D">
        <w:rPr>
          <w:rFonts w:asciiTheme="majorHAnsi" w:eastAsiaTheme="majorEastAsia" w:hAnsiTheme="majorHAnsi" w:cstheme="majorBidi"/>
          <w:b/>
          <w:bCs/>
          <w:sz w:val="22"/>
          <w:szCs w:val="22"/>
          <w:u w:val="single"/>
        </w:rPr>
        <w:t xml:space="preserve">    Worked As </w:t>
      </w:r>
      <w:r w:rsidR="008B3F2D" w:rsidRPr="008B3F2D">
        <w:rPr>
          <w:rFonts w:asciiTheme="majorHAnsi" w:eastAsiaTheme="majorEastAsia" w:hAnsiTheme="majorHAnsi" w:cstheme="majorBidi"/>
          <w:b/>
          <w:bCs/>
          <w:sz w:val="22"/>
          <w:szCs w:val="22"/>
          <w:u w:val="single"/>
        </w:rPr>
        <w:t>General Accounting Operations Associate</w:t>
      </w:r>
      <w:r w:rsidR="004F17BE">
        <w:rPr>
          <w:rFonts w:asciiTheme="majorHAnsi" w:eastAsiaTheme="majorEastAsia" w:hAnsiTheme="majorHAnsi" w:cstheme="majorBidi"/>
          <w:b/>
          <w:bCs/>
          <w:sz w:val="22"/>
          <w:szCs w:val="22"/>
          <w:u w:val="single"/>
        </w:rPr>
        <w:t xml:space="preserve"> ( </w:t>
      </w:r>
      <w:r w:rsidR="004F17BE" w:rsidRPr="004F17BE">
        <w:rPr>
          <w:rFonts w:asciiTheme="majorHAnsi" w:eastAsiaTheme="majorEastAsia" w:hAnsiTheme="majorHAnsi" w:cstheme="majorBidi"/>
          <w:b/>
          <w:bCs/>
          <w:sz w:val="22"/>
          <w:szCs w:val="22"/>
          <w:highlight w:val="yellow"/>
          <w:u w:val="single"/>
        </w:rPr>
        <w:t>R2R</w:t>
      </w:r>
      <w:r w:rsidR="004F17BE">
        <w:rPr>
          <w:rFonts w:asciiTheme="majorHAnsi" w:eastAsiaTheme="majorEastAsia" w:hAnsiTheme="majorHAnsi" w:cstheme="majorBidi"/>
          <w:b/>
          <w:bCs/>
          <w:sz w:val="22"/>
          <w:szCs w:val="22"/>
          <w:u w:val="single"/>
        </w:rPr>
        <w:t xml:space="preserve">) </w:t>
      </w:r>
      <w:r w:rsidR="008B3F2D" w:rsidRPr="008B3F2D">
        <w:rPr>
          <w:rFonts w:asciiTheme="majorHAnsi" w:eastAsiaTheme="majorEastAsia" w:hAnsiTheme="majorHAnsi" w:cstheme="majorBidi"/>
          <w:b/>
          <w:bCs/>
          <w:sz w:val="22"/>
          <w:szCs w:val="22"/>
          <w:u w:val="single"/>
        </w:rPr>
        <w:t xml:space="preserve"> with</w:t>
      </w:r>
      <w:r w:rsidR="008B3F2D" w:rsidRPr="008B3F2D">
        <w:rPr>
          <w:b/>
          <w:bCs/>
          <w:u w:val="single"/>
        </w:rPr>
        <w:t xml:space="preserve"> ACCENTURE SOLUTIONS PVT LTD</w:t>
      </w:r>
      <w:r w:rsidRPr="008B3F2D">
        <w:rPr>
          <w:rFonts w:asciiTheme="majorHAnsi" w:eastAsiaTheme="majorEastAsia" w:hAnsiTheme="majorHAnsi" w:cstheme="majorBidi"/>
          <w:b/>
          <w:bCs/>
          <w:sz w:val="22"/>
          <w:szCs w:val="22"/>
          <w:u w:val="single"/>
        </w:rPr>
        <w:t xml:space="preserve">, BANGALORE: </w:t>
      </w:r>
    </w:p>
    <w:p w14:paraId="587F92AC" w14:textId="6E5DC379" w:rsidR="00145AEB" w:rsidRDefault="39C81903" w:rsidP="39C81903">
      <w:pPr>
        <w:rPr>
          <w:rFonts w:asciiTheme="majorHAnsi" w:eastAsiaTheme="majorEastAsia" w:hAnsiTheme="majorHAnsi" w:cstheme="majorBidi"/>
          <w:b/>
          <w:bCs/>
          <w:sz w:val="22"/>
          <w:szCs w:val="22"/>
          <w:u w:val="single"/>
        </w:rPr>
      </w:pPr>
      <w:r w:rsidRPr="0037599F">
        <w:rPr>
          <w:rFonts w:asciiTheme="majorHAnsi" w:eastAsiaTheme="majorEastAsia" w:hAnsiTheme="majorHAnsi" w:cstheme="majorBidi"/>
          <w:b/>
          <w:bCs/>
          <w:sz w:val="22"/>
          <w:szCs w:val="22"/>
          <w:u w:val="single"/>
        </w:rPr>
        <w:t xml:space="preserve">From </w:t>
      </w:r>
      <w:r w:rsidR="008B3F2D" w:rsidRPr="0037599F">
        <w:rPr>
          <w:rFonts w:asciiTheme="majorHAnsi" w:eastAsiaTheme="majorEastAsia" w:hAnsiTheme="majorHAnsi" w:cstheme="majorBidi"/>
          <w:b/>
          <w:bCs/>
          <w:sz w:val="22"/>
          <w:szCs w:val="22"/>
          <w:u w:val="single"/>
        </w:rPr>
        <w:t>July 28 2017</w:t>
      </w:r>
      <w:r w:rsidRPr="0037599F">
        <w:rPr>
          <w:rFonts w:asciiTheme="majorHAnsi" w:eastAsiaTheme="majorEastAsia" w:hAnsiTheme="majorHAnsi" w:cstheme="majorBidi"/>
          <w:b/>
          <w:bCs/>
          <w:sz w:val="22"/>
          <w:szCs w:val="22"/>
          <w:u w:val="single"/>
        </w:rPr>
        <w:t xml:space="preserve"> –01 </w:t>
      </w:r>
      <w:r w:rsidR="008B3F2D" w:rsidRPr="0037599F">
        <w:rPr>
          <w:rFonts w:asciiTheme="majorHAnsi" w:eastAsiaTheme="majorEastAsia" w:hAnsiTheme="majorHAnsi" w:cstheme="majorBidi"/>
          <w:b/>
          <w:bCs/>
          <w:sz w:val="22"/>
          <w:szCs w:val="22"/>
          <w:u w:val="single"/>
        </w:rPr>
        <w:t>Feb</w:t>
      </w:r>
      <w:r w:rsidRPr="0037599F">
        <w:rPr>
          <w:rFonts w:asciiTheme="majorHAnsi" w:eastAsiaTheme="majorEastAsia" w:hAnsiTheme="majorHAnsi" w:cstheme="majorBidi"/>
          <w:b/>
          <w:bCs/>
          <w:sz w:val="22"/>
          <w:szCs w:val="22"/>
          <w:u w:val="single"/>
        </w:rPr>
        <w:t xml:space="preserve"> 201</w:t>
      </w:r>
      <w:r w:rsidR="008B3F2D" w:rsidRPr="0037599F">
        <w:rPr>
          <w:rFonts w:asciiTheme="majorHAnsi" w:eastAsiaTheme="majorEastAsia" w:hAnsiTheme="majorHAnsi" w:cstheme="majorBidi"/>
          <w:b/>
          <w:bCs/>
          <w:sz w:val="22"/>
          <w:szCs w:val="22"/>
          <w:u w:val="single"/>
        </w:rPr>
        <w:t>9</w:t>
      </w:r>
    </w:p>
    <w:p w14:paraId="0A62CAA7" w14:textId="04599424" w:rsidR="00F100B9" w:rsidRPr="009821B6" w:rsidRDefault="00F100B9" w:rsidP="39C81903">
      <w:pPr>
        <w:rPr>
          <w:rFonts w:asciiTheme="majorHAnsi" w:eastAsiaTheme="majorEastAsia" w:hAnsiTheme="majorHAnsi" w:cstheme="majorBidi"/>
          <w:b/>
          <w:bCs/>
          <w:sz w:val="22"/>
          <w:szCs w:val="22"/>
        </w:rPr>
      </w:pPr>
      <w:r w:rsidRPr="00F100B9">
        <w:rPr>
          <w:rFonts w:asciiTheme="majorHAnsi" w:eastAsiaTheme="majorEastAsia" w:hAnsiTheme="majorHAnsi" w:cstheme="majorBidi"/>
          <w:b/>
          <w:bCs/>
          <w:sz w:val="22"/>
          <w:szCs w:val="22"/>
          <w:highlight w:val="yellow"/>
          <w:u w:val="single"/>
        </w:rPr>
        <w:t>R2R (General ledger activities):</w:t>
      </w:r>
    </w:p>
    <w:p w14:paraId="6355A2A5" w14:textId="77777777" w:rsidR="003D1B5C" w:rsidRDefault="00C53E68" w:rsidP="00C53E68">
      <w:pPr>
        <w:numPr>
          <w:ilvl w:val="0"/>
          <w:numId w:val="39"/>
        </w:numPr>
        <w:spacing w:after="33" w:line="264" w:lineRule="auto"/>
      </w:pPr>
      <w:r>
        <w:t>Responsible for posting and analyzing of daily and month end journal entries</w:t>
      </w:r>
      <w:r w:rsidR="003D1B5C">
        <w:t>.</w:t>
      </w:r>
    </w:p>
    <w:p w14:paraId="43435755" w14:textId="249573FF" w:rsidR="00C53E68" w:rsidRPr="00C53E68" w:rsidRDefault="00C53E68" w:rsidP="00C53E68">
      <w:pPr>
        <w:numPr>
          <w:ilvl w:val="0"/>
          <w:numId w:val="39"/>
        </w:numPr>
        <w:spacing w:after="33" w:line="264" w:lineRule="auto"/>
      </w:pPr>
      <w:r w:rsidRPr="00C53E68">
        <w:t xml:space="preserve"> </w:t>
      </w:r>
      <w:r>
        <w:t xml:space="preserve">Responsible for reviewing the Journal entries posted by team on day-to-day basis.  </w:t>
      </w:r>
    </w:p>
    <w:p w14:paraId="629A041A" w14:textId="77777777" w:rsidR="00C53E68" w:rsidRPr="00C53E68" w:rsidRDefault="00C53E68" w:rsidP="00C53E68">
      <w:pPr>
        <w:numPr>
          <w:ilvl w:val="0"/>
          <w:numId w:val="39"/>
        </w:numPr>
        <w:spacing w:after="33" w:line="264" w:lineRule="auto"/>
      </w:pPr>
      <w:r>
        <w:lastRenderedPageBreak/>
        <w:t xml:space="preserve">Responsible for making recurring set up on monthly basis in SAP.  </w:t>
      </w:r>
    </w:p>
    <w:p w14:paraId="6CF203C6" w14:textId="77777777" w:rsidR="00C53E68" w:rsidRPr="00C53E68" w:rsidRDefault="00C53E68" w:rsidP="00C53E68">
      <w:pPr>
        <w:numPr>
          <w:ilvl w:val="0"/>
          <w:numId w:val="39"/>
        </w:numPr>
        <w:spacing w:after="33" w:line="264" w:lineRule="auto"/>
      </w:pPr>
      <w:r>
        <w:t xml:space="preserve">Preparing financial report like Recurring run, Reversal Run in SAP.  </w:t>
      </w:r>
    </w:p>
    <w:p w14:paraId="2BA8EB9D" w14:textId="77777777" w:rsidR="00C53E68" w:rsidRPr="00C53E68" w:rsidRDefault="00C53E68" w:rsidP="00C53E68">
      <w:pPr>
        <w:numPr>
          <w:ilvl w:val="0"/>
          <w:numId w:val="39"/>
        </w:numPr>
        <w:spacing w:after="33" w:line="264" w:lineRule="auto"/>
      </w:pPr>
      <w:r>
        <w:t xml:space="preserve">Making reversal of journal entry in SAP  </w:t>
      </w:r>
    </w:p>
    <w:p w14:paraId="41644495" w14:textId="77777777" w:rsidR="00C53E68" w:rsidRPr="00C53E68" w:rsidRDefault="00C53E68" w:rsidP="00C53E68">
      <w:pPr>
        <w:numPr>
          <w:ilvl w:val="0"/>
          <w:numId w:val="39"/>
        </w:numPr>
        <w:spacing w:after="33" w:line="264" w:lineRule="auto"/>
      </w:pPr>
      <w:r>
        <w:t xml:space="preserve">Responsible for assigning JE review reports to team on daily basis.  </w:t>
      </w:r>
    </w:p>
    <w:p w14:paraId="36135417" w14:textId="77777777" w:rsidR="00C53E68" w:rsidRPr="00C53E68" w:rsidRDefault="00C53E68" w:rsidP="00C53E68">
      <w:pPr>
        <w:numPr>
          <w:ilvl w:val="0"/>
          <w:numId w:val="39"/>
        </w:numPr>
        <w:spacing w:after="33" w:line="264" w:lineRule="auto"/>
      </w:pPr>
      <w:r w:rsidRPr="0087171B">
        <w:rPr>
          <w:highlight w:val="yellow"/>
        </w:rPr>
        <w:t>BSI (Balance Sheet Integration Reconciliation) for GL accounts on quarterly basis</w:t>
      </w:r>
      <w:r>
        <w:t xml:space="preserve">.  </w:t>
      </w:r>
    </w:p>
    <w:p w14:paraId="0AA7327C" w14:textId="77777777" w:rsidR="00C53E68" w:rsidRPr="00C53E68" w:rsidRDefault="00C53E68" w:rsidP="00C53E68">
      <w:pPr>
        <w:numPr>
          <w:ilvl w:val="0"/>
          <w:numId w:val="39"/>
        </w:numPr>
        <w:spacing w:after="33" w:line="264" w:lineRule="auto"/>
      </w:pPr>
      <w:r>
        <w:t xml:space="preserve">Monthly pulling the journal reports for backup attachments and circulate the Report to team.  </w:t>
      </w:r>
    </w:p>
    <w:p w14:paraId="705A297E" w14:textId="77777777" w:rsidR="00C53E68" w:rsidRPr="00C53E68" w:rsidRDefault="00C53E68" w:rsidP="00C53E68">
      <w:pPr>
        <w:numPr>
          <w:ilvl w:val="0"/>
          <w:numId w:val="39"/>
        </w:numPr>
        <w:spacing w:after="33" w:line="264" w:lineRule="auto"/>
      </w:pPr>
      <w:r>
        <w:t xml:space="preserve">Resolving all the issues of the team members.  </w:t>
      </w:r>
    </w:p>
    <w:p w14:paraId="6B74097B" w14:textId="77777777" w:rsidR="00C53E68" w:rsidRDefault="00C53E68" w:rsidP="00C53E68">
      <w:pPr>
        <w:numPr>
          <w:ilvl w:val="0"/>
          <w:numId w:val="39"/>
        </w:numPr>
        <w:spacing w:after="33" w:line="264" w:lineRule="auto"/>
      </w:pPr>
      <w:r>
        <w:t xml:space="preserve">Month end closing activities.  </w:t>
      </w:r>
    </w:p>
    <w:p w14:paraId="712BC880" w14:textId="77777777" w:rsidR="00511B4F" w:rsidRPr="00511B4F" w:rsidRDefault="00511B4F" w:rsidP="00511B4F">
      <w:pPr>
        <w:numPr>
          <w:ilvl w:val="0"/>
          <w:numId w:val="39"/>
        </w:numPr>
        <w:spacing w:after="33" w:line="264" w:lineRule="auto"/>
      </w:pPr>
      <w:r>
        <w:t xml:space="preserve">Responsible for checking parked amount in SAP  </w:t>
      </w:r>
    </w:p>
    <w:p w14:paraId="32846EDA" w14:textId="77777777" w:rsidR="00511B4F" w:rsidRPr="00511B4F" w:rsidRDefault="00511B4F" w:rsidP="00511B4F">
      <w:pPr>
        <w:numPr>
          <w:ilvl w:val="0"/>
          <w:numId w:val="39"/>
        </w:numPr>
        <w:spacing w:after="33" w:line="264" w:lineRule="auto"/>
      </w:pPr>
      <w:r>
        <w:t xml:space="preserve">Responsible for validating Customer Number and Business Area.  </w:t>
      </w:r>
    </w:p>
    <w:p w14:paraId="17A26AFF" w14:textId="77777777" w:rsidR="00511B4F" w:rsidRPr="00511B4F" w:rsidRDefault="00511B4F" w:rsidP="00511B4F">
      <w:pPr>
        <w:numPr>
          <w:ilvl w:val="0"/>
          <w:numId w:val="39"/>
        </w:numPr>
        <w:spacing w:after="33" w:line="264" w:lineRule="auto"/>
      </w:pPr>
      <w:r>
        <w:t xml:space="preserve">Moving of Funds from unidentified account.  </w:t>
      </w:r>
    </w:p>
    <w:p w14:paraId="10B8FB73" w14:textId="77777777" w:rsidR="00511B4F" w:rsidRPr="00511B4F" w:rsidRDefault="00511B4F" w:rsidP="00511B4F">
      <w:pPr>
        <w:numPr>
          <w:ilvl w:val="0"/>
          <w:numId w:val="39"/>
        </w:numPr>
        <w:spacing w:after="33" w:line="264" w:lineRule="auto"/>
      </w:pPr>
      <w:r>
        <w:t xml:space="preserve">Checking and Verifying the BA &amp; procedure to Split the amount in BA.  </w:t>
      </w:r>
    </w:p>
    <w:p w14:paraId="282075F9" w14:textId="77777777" w:rsidR="00511B4F" w:rsidRPr="00511B4F" w:rsidRDefault="00511B4F" w:rsidP="00511B4F">
      <w:pPr>
        <w:numPr>
          <w:ilvl w:val="0"/>
          <w:numId w:val="39"/>
        </w:numPr>
        <w:spacing w:after="33" w:line="264" w:lineRule="auto"/>
      </w:pPr>
      <w:r>
        <w:t xml:space="preserve">Sending mail to client for coding details.  </w:t>
      </w:r>
    </w:p>
    <w:p w14:paraId="0B3B07C2" w14:textId="77777777" w:rsidR="00511B4F" w:rsidRPr="00511B4F" w:rsidRDefault="00511B4F" w:rsidP="00511B4F">
      <w:pPr>
        <w:numPr>
          <w:ilvl w:val="0"/>
          <w:numId w:val="39"/>
        </w:numPr>
        <w:spacing w:after="33" w:line="264" w:lineRule="auto"/>
      </w:pPr>
      <w:r>
        <w:t xml:space="preserve">Moving the receipt from Misc. customer account to respective GL/Customer/Vendor account as coding details given by the business.  </w:t>
      </w:r>
    </w:p>
    <w:p w14:paraId="60B444CF" w14:textId="77777777" w:rsidR="00511B4F" w:rsidRPr="00511B4F" w:rsidRDefault="00511B4F" w:rsidP="00511B4F">
      <w:pPr>
        <w:numPr>
          <w:ilvl w:val="0"/>
          <w:numId w:val="39"/>
        </w:numPr>
        <w:spacing w:after="33" w:line="264" w:lineRule="auto"/>
      </w:pPr>
      <w:r>
        <w:t xml:space="preserve">Updating cash tracker.  </w:t>
      </w:r>
    </w:p>
    <w:p w14:paraId="04562520" w14:textId="3774954C" w:rsidR="00511B4F" w:rsidRPr="00511B4F" w:rsidRDefault="00511B4F" w:rsidP="00511B4F">
      <w:pPr>
        <w:numPr>
          <w:ilvl w:val="0"/>
          <w:numId w:val="39"/>
        </w:numPr>
        <w:spacing w:after="33" w:line="264" w:lineRule="auto"/>
      </w:pPr>
      <w:r>
        <w:t xml:space="preserve">Valuable experience in maintaining the good client relations, Responsible to         ensure that Daily / Month end cash applications SLAs are met.  </w:t>
      </w:r>
    </w:p>
    <w:p w14:paraId="2DBED790" w14:textId="6348D34D" w:rsidR="00511B4F" w:rsidRPr="00511B4F" w:rsidRDefault="00511B4F" w:rsidP="00511B4F">
      <w:pPr>
        <w:numPr>
          <w:ilvl w:val="0"/>
          <w:numId w:val="39"/>
        </w:numPr>
        <w:spacing w:after="33" w:line="264" w:lineRule="auto"/>
      </w:pPr>
      <w:r>
        <w:t>Creation of process document</w:t>
      </w:r>
      <w:r w:rsidR="003D1B5C">
        <w:t xml:space="preserve"> </w:t>
      </w:r>
      <w:r>
        <w:t xml:space="preserve">and OPEX requirements.  </w:t>
      </w:r>
    </w:p>
    <w:p w14:paraId="776F379C" w14:textId="77777777" w:rsidR="00511B4F" w:rsidRPr="00511B4F" w:rsidRDefault="00511B4F" w:rsidP="00511B4F">
      <w:pPr>
        <w:numPr>
          <w:ilvl w:val="0"/>
          <w:numId w:val="39"/>
        </w:numPr>
        <w:spacing w:after="33" w:line="264" w:lineRule="auto"/>
      </w:pPr>
      <w:r>
        <w:t xml:space="preserve">Client internal and external Audits.  </w:t>
      </w:r>
    </w:p>
    <w:p w14:paraId="30908B77" w14:textId="77777777" w:rsidR="00511B4F" w:rsidRPr="00511B4F" w:rsidRDefault="00511B4F" w:rsidP="00511B4F">
      <w:pPr>
        <w:numPr>
          <w:ilvl w:val="0"/>
          <w:numId w:val="39"/>
        </w:numPr>
        <w:spacing w:after="33" w:line="264" w:lineRule="auto"/>
      </w:pPr>
      <w:r>
        <w:t xml:space="preserve">Reviewing the month end performance of the team and reporting the same to management.  </w:t>
      </w:r>
    </w:p>
    <w:p w14:paraId="32E5CE4A" w14:textId="77777777" w:rsidR="00511B4F" w:rsidRPr="00511B4F" w:rsidRDefault="00511B4F" w:rsidP="00511B4F">
      <w:pPr>
        <w:numPr>
          <w:ilvl w:val="0"/>
          <w:numId w:val="39"/>
        </w:numPr>
        <w:spacing w:after="33" w:line="264" w:lineRule="auto"/>
      </w:pPr>
      <w:r>
        <w:t xml:space="preserve">Following up with the business to clear pending issues.  </w:t>
      </w:r>
    </w:p>
    <w:p w14:paraId="10943F0F" w14:textId="77777777" w:rsidR="00511B4F" w:rsidRPr="00511B4F" w:rsidRDefault="00511B4F" w:rsidP="00511B4F">
      <w:pPr>
        <w:numPr>
          <w:ilvl w:val="0"/>
          <w:numId w:val="39"/>
        </w:numPr>
        <w:spacing w:after="33" w:line="264" w:lineRule="auto"/>
      </w:pPr>
      <w:r>
        <w:t xml:space="preserve">Identifying the open items and fixing the open items as required by coordinating with different stake holders.  </w:t>
      </w:r>
    </w:p>
    <w:p w14:paraId="51667EA6" w14:textId="77777777" w:rsidR="00511B4F" w:rsidRPr="00511B4F" w:rsidRDefault="00511B4F" w:rsidP="00511B4F">
      <w:pPr>
        <w:numPr>
          <w:ilvl w:val="0"/>
          <w:numId w:val="39"/>
        </w:numPr>
        <w:spacing w:after="33" w:line="264" w:lineRule="auto"/>
      </w:pPr>
      <w:r>
        <w:t xml:space="preserve">Preparing month end report –KPI Report  </w:t>
      </w:r>
    </w:p>
    <w:p w14:paraId="3ACE47C2" w14:textId="77777777" w:rsidR="00511B4F" w:rsidRPr="00511B4F" w:rsidRDefault="00511B4F" w:rsidP="00511B4F">
      <w:pPr>
        <w:numPr>
          <w:ilvl w:val="0"/>
          <w:numId w:val="39"/>
        </w:numPr>
        <w:spacing w:after="33" w:line="264" w:lineRule="auto"/>
      </w:pPr>
      <w:r>
        <w:t xml:space="preserve">Preparation, review and submission of the accounts, ensuring timely completion of book closure in different process.  </w:t>
      </w:r>
    </w:p>
    <w:p w14:paraId="299082D3" w14:textId="31ACA9B1" w:rsidR="00511B4F" w:rsidRDefault="00511B4F" w:rsidP="00511B4F">
      <w:pPr>
        <w:numPr>
          <w:ilvl w:val="0"/>
          <w:numId w:val="39"/>
        </w:numPr>
        <w:spacing w:after="33" w:line="264" w:lineRule="auto"/>
      </w:pPr>
      <w:r>
        <w:t xml:space="preserve">Call with client for open items at the month close.  </w:t>
      </w:r>
    </w:p>
    <w:p w14:paraId="4D5C7698" w14:textId="652ABB69" w:rsidR="00A66045" w:rsidRPr="00A66045" w:rsidRDefault="00A66045" w:rsidP="00511B4F">
      <w:pPr>
        <w:numPr>
          <w:ilvl w:val="0"/>
          <w:numId w:val="39"/>
        </w:numPr>
        <w:spacing w:after="33" w:line="264" w:lineRule="auto"/>
        <w:rPr>
          <w:highlight w:val="yellow"/>
        </w:rPr>
      </w:pPr>
      <w:r w:rsidRPr="00A66045">
        <w:rPr>
          <w:highlight w:val="yellow"/>
        </w:rPr>
        <w:t>Month end closing activities</w:t>
      </w:r>
    </w:p>
    <w:p w14:paraId="69A9BA79" w14:textId="39E6983E" w:rsidR="004F7450" w:rsidRPr="00FB480A" w:rsidRDefault="39C81903" w:rsidP="39C81903">
      <w:pPr>
        <w:spacing w:before="20" w:afterLines="20" w:after="48"/>
        <w:contextualSpacing/>
        <w:rPr>
          <w:rFonts w:asciiTheme="majorHAnsi" w:eastAsiaTheme="majorEastAsia" w:hAnsiTheme="majorHAnsi" w:cstheme="majorBidi"/>
          <w:b/>
          <w:bCs/>
          <w:sz w:val="22"/>
          <w:szCs w:val="22"/>
        </w:rPr>
      </w:pPr>
      <w:r w:rsidRPr="00FB480A">
        <w:rPr>
          <w:rFonts w:asciiTheme="majorHAnsi" w:eastAsiaTheme="majorEastAsia" w:hAnsiTheme="majorHAnsi" w:cstheme="majorBidi"/>
          <w:b/>
          <w:bCs/>
          <w:sz w:val="22"/>
          <w:szCs w:val="22"/>
          <w:u w:val="single"/>
        </w:rPr>
        <w:t xml:space="preserve">Worked </w:t>
      </w:r>
      <w:r w:rsidR="004C4D5E" w:rsidRPr="00FB480A">
        <w:rPr>
          <w:rFonts w:asciiTheme="majorHAnsi" w:eastAsiaTheme="majorEastAsia" w:hAnsiTheme="majorHAnsi" w:cstheme="majorBidi"/>
          <w:b/>
          <w:bCs/>
          <w:sz w:val="22"/>
          <w:szCs w:val="22"/>
          <w:u w:val="single"/>
        </w:rPr>
        <w:t xml:space="preserve">As </w:t>
      </w:r>
      <w:r w:rsidR="004C4D5E" w:rsidRPr="00FB480A">
        <w:rPr>
          <w:b/>
          <w:bCs/>
          <w:u w:val="single"/>
        </w:rPr>
        <w:t>Accounts Process Executive</w:t>
      </w:r>
      <w:r w:rsidRPr="00FB480A">
        <w:rPr>
          <w:rFonts w:asciiTheme="majorHAnsi" w:eastAsiaTheme="majorEastAsia" w:hAnsiTheme="majorHAnsi" w:cstheme="majorBidi"/>
          <w:b/>
          <w:bCs/>
          <w:sz w:val="22"/>
          <w:szCs w:val="22"/>
          <w:u w:val="single"/>
        </w:rPr>
        <w:t xml:space="preserve"> with</w:t>
      </w:r>
      <w:r w:rsidR="004C4D5E" w:rsidRPr="00FB480A">
        <w:rPr>
          <w:rFonts w:asciiTheme="majorHAnsi" w:eastAsiaTheme="majorEastAsia" w:hAnsiTheme="majorHAnsi" w:cstheme="majorBidi"/>
          <w:b/>
          <w:bCs/>
          <w:sz w:val="22"/>
          <w:szCs w:val="22"/>
          <w:u w:val="single"/>
        </w:rPr>
        <w:t xml:space="preserve"> </w:t>
      </w:r>
      <w:r w:rsidR="004C4D5E" w:rsidRPr="00FB480A">
        <w:rPr>
          <w:b/>
          <w:bCs/>
        </w:rPr>
        <w:t>GREET TECHNOLOGIES PVT. LTD</w:t>
      </w:r>
      <w:r w:rsidR="00936037">
        <w:rPr>
          <w:rFonts w:asciiTheme="majorHAnsi" w:eastAsiaTheme="majorEastAsia" w:hAnsiTheme="majorHAnsi" w:cstheme="majorBidi"/>
          <w:b/>
          <w:bCs/>
          <w:sz w:val="22"/>
          <w:szCs w:val="22"/>
          <w:u w:val="single"/>
        </w:rPr>
        <w:t>,</w:t>
      </w:r>
      <w:r w:rsidRPr="00FB480A">
        <w:rPr>
          <w:rFonts w:asciiTheme="majorHAnsi" w:eastAsiaTheme="majorEastAsia" w:hAnsiTheme="majorHAnsi" w:cstheme="majorBidi"/>
          <w:b/>
          <w:bCs/>
          <w:sz w:val="22"/>
          <w:szCs w:val="22"/>
          <w:u w:val="single"/>
        </w:rPr>
        <w:t xml:space="preserve"> BANGALORE</w:t>
      </w:r>
      <w:r w:rsidRPr="00FB480A">
        <w:rPr>
          <w:rFonts w:asciiTheme="majorHAnsi" w:eastAsiaTheme="majorEastAsia" w:hAnsiTheme="majorHAnsi" w:cstheme="majorBidi"/>
          <w:b/>
          <w:bCs/>
          <w:sz w:val="22"/>
          <w:szCs w:val="22"/>
        </w:rPr>
        <w:t xml:space="preserve"> :(</w:t>
      </w:r>
      <w:r w:rsidRPr="00FB480A">
        <w:rPr>
          <w:rFonts w:asciiTheme="majorHAnsi" w:eastAsiaTheme="majorEastAsia" w:hAnsiTheme="majorHAnsi" w:cstheme="majorBidi"/>
          <w:b/>
          <w:bCs/>
          <w:sz w:val="22"/>
          <w:szCs w:val="22"/>
          <w:u w:val="single"/>
        </w:rPr>
        <w:t xml:space="preserve">From </w:t>
      </w:r>
      <w:r w:rsidR="004C4D5E" w:rsidRPr="00FB480A">
        <w:rPr>
          <w:rFonts w:asciiTheme="majorHAnsi" w:eastAsiaTheme="majorEastAsia" w:hAnsiTheme="majorHAnsi" w:cstheme="majorBidi"/>
          <w:b/>
          <w:bCs/>
          <w:sz w:val="22"/>
          <w:szCs w:val="22"/>
          <w:u w:val="single"/>
        </w:rPr>
        <w:t>2nd</w:t>
      </w:r>
      <w:r w:rsidRPr="00FB480A">
        <w:rPr>
          <w:rFonts w:asciiTheme="majorHAnsi" w:eastAsiaTheme="majorEastAsia" w:hAnsiTheme="majorHAnsi" w:cstheme="majorBidi"/>
          <w:b/>
          <w:bCs/>
          <w:sz w:val="22"/>
          <w:szCs w:val="22"/>
          <w:u w:val="single"/>
        </w:rPr>
        <w:t xml:space="preserve"> </w:t>
      </w:r>
      <w:r w:rsidR="004C4D5E" w:rsidRPr="00FB480A">
        <w:rPr>
          <w:rFonts w:asciiTheme="majorHAnsi" w:eastAsiaTheme="majorEastAsia" w:hAnsiTheme="majorHAnsi" w:cstheme="majorBidi"/>
          <w:b/>
          <w:bCs/>
          <w:sz w:val="22"/>
          <w:szCs w:val="22"/>
          <w:u w:val="single"/>
        </w:rPr>
        <w:t>November</w:t>
      </w:r>
      <w:r w:rsidRPr="00FB480A">
        <w:rPr>
          <w:rFonts w:asciiTheme="majorHAnsi" w:eastAsiaTheme="majorEastAsia" w:hAnsiTheme="majorHAnsi" w:cstheme="majorBidi"/>
          <w:b/>
          <w:bCs/>
          <w:sz w:val="22"/>
          <w:szCs w:val="22"/>
          <w:u w:val="single"/>
        </w:rPr>
        <w:t xml:space="preserve"> 201</w:t>
      </w:r>
      <w:r w:rsidR="004C4D5E" w:rsidRPr="00FB480A">
        <w:rPr>
          <w:rFonts w:asciiTheme="majorHAnsi" w:eastAsiaTheme="majorEastAsia" w:hAnsiTheme="majorHAnsi" w:cstheme="majorBidi"/>
          <w:b/>
          <w:bCs/>
          <w:sz w:val="22"/>
          <w:szCs w:val="22"/>
          <w:u w:val="single"/>
        </w:rPr>
        <w:t>5</w:t>
      </w:r>
      <w:r w:rsidRPr="00FB480A">
        <w:rPr>
          <w:rFonts w:asciiTheme="majorHAnsi" w:eastAsiaTheme="majorEastAsia" w:hAnsiTheme="majorHAnsi" w:cstheme="majorBidi"/>
          <w:b/>
          <w:bCs/>
          <w:sz w:val="22"/>
          <w:szCs w:val="22"/>
          <w:u w:val="single"/>
        </w:rPr>
        <w:t xml:space="preserve"> to </w:t>
      </w:r>
      <w:r w:rsidR="004C4D5E" w:rsidRPr="00FB480A">
        <w:rPr>
          <w:rFonts w:asciiTheme="majorHAnsi" w:eastAsiaTheme="majorEastAsia" w:hAnsiTheme="majorHAnsi" w:cstheme="majorBidi"/>
          <w:b/>
          <w:bCs/>
          <w:sz w:val="22"/>
          <w:szCs w:val="22"/>
          <w:u w:val="single"/>
        </w:rPr>
        <w:t>12</w:t>
      </w:r>
      <w:r w:rsidRPr="00FB480A">
        <w:rPr>
          <w:rFonts w:asciiTheme="majorHAnsi" w:eastAsiaTheme="majorEastAsia" w:hAnsiTheme="majorHAnsi" w:cstheme="majorBidi"/>
          <w:b/>
          <w:bCs/>
          <w:sz w:val="22"/>
          <w:szCs w:val="22"/>
          <w:u w:val="single"/>
        </w:rPr>
        <w:t xml:space="preserve"> </w:t>
      </w:r>
      <w:r w:rsidR="004C4D5E" w:rsidRPr="00FB480A">
        <w:rPr>
          <w:rFonts w:asciiTheme="majorHAnsi" w:eastAsiaTheme="majorEastAsia" w:hAnsiTheme="majorHAnsi" w:cstheme="majorBidi"/>
          <w:b/>
          <w:bCs/>
          <w:sz w:val="22"/>
          <w:szCs w:val="22"/>
          <w:u w:val="single"/>
        </w:rPr>
        <w:t>June</w:t>
      </w:r>
      <w:r w:rsidRPr="00FB480A">
        <w:rPr>
          <w:rFonts w:asciiTheme="majorHAnsi" w:eastAsiaTheme="majorEastAsia" w:hAnsiTheme="majorHAnsi" w:cstheme="majorBidi"/>
          <w:b/>
          <w:bCs/>
          <w:sz w:val="22"/>
          <w:szCs w:val="22"/>
          <w:u w:val="single"/>
        </w:rPr>
        <w:t xml:space="preserve"> 201</w:t>
      </w:r>
      <w:r w:rsidR="004C4D5E" w:rsidRPr="00FB480A">
        <w:rPr>
          <w:rFonts w:asciiTheme="majorHAnsi" w:eastAsiaTheme="majorEastAsia" w:hAnsiTheme="majorHAnsi" w:cstheme="majorBidi"/>
          <w:b/>
          <w:bCs/>
          <w:sz w:val="22"/>
          <w:szCs w:val="22"/>
          <w:u w:val="single"/>
        </w:rPr>
        <w:t>7</w:t>
      </w:r>
      <w:r w:rsidRPr="00FB480A">
        <w:rPr>
          <w:rFonts w:asciiTheme="majorHAnsi" w:eastAsiaTheme="majorEastAsia" w:hAnsiTheme="majorHAnsi" w:cstheme="majorBidi"/>
          <w:b/>
          <w:bCs/>
          <w:sz w:val="22"/>
          <w:szCs w:val="22"/>
          <w:u w:val="single"/>
        </w:rPr>
        <w:t>)</w:t>
      </w:r>
    </w:p>
    <w:p w14:paraId="78590DC6" w14:textId="3A15E286" w:rsidR="004C4D5E" w:rsidRPr="00C77DA2" w:rsidRDefault="004C4D5E" w:rsidP="00C77DA2">
      <w:pPr>
        <w:numPr>
          <w:ilvl w:val="0"/>
          <w:numId w:val="39"/>
        </w:numPr>
        <w:spacing w:after="33" w:line="264" w:lineRule="auto"/>
      </w:pPr>
      <w:r>
        <w:t xml:space="preserve">Creating ledgers.  </w:t>
      </w:r>
    </w:p>
    <w:p w14:paraId="7C61ADD4" w14:textId="77777777" w:rsidR="004C4D5E" w:rsidRPr="00C77DA2" w:rsidRDefault="004C4D5E" w:rsidP="004C4D5E">
      <w:pPr>
        <w:numPr>
          <w:ilvl w:val="0"/>
          <w:numId w:val="39"/>
        </w:numPr>
        <w:spacing w:after="33" w:line="264" w:lineRule="auto"/>
      </w:pPr>
      <w:r>
        <w:t xml:space="preserve">Preparing various vouchers.  </w:t>
      </w:r>
    </w:p>
    <w:p w14:paraId="4EBBA767" w14:textId="77777777" w:rsidR="004C4D5E" w:rsidRPr="00C77DA2" w:rsidRDefault="004C4D5E" w:rsidP="00C77DA2">
      <w:pPr>
        <w:numPr>
          <w:ilvl w:val="0"/>
          <w:numId w:val="39"/>
        </w:numPr>
        <w:spacing w:after="33" w:line="264" w:lineRule="auto"/>
      </w:pPr>
      <w:r>
        <w:t xml:space="preserve">Passing adjustment entries.  </w:t>
      </w:r>
    </w:p>
    <w:p w14:paraId="4EEBA05E" w14:textId="77777777" w:rsidR="004C4D5E" w:rsidRPr="00C77DA2" w:rsidRDefault="004C4D5E" w:rsidP="00C77DA2">
      <w:pPr>
        <w:numPr>
          <w:ilvl w:val="0"/>
          <w:numId w:val="39"/>
        </w:numPr>
        <w:spacing w:after="33" w:line="264" w:lineRule="auto"/>
      </w:pPr>
      <w:r>
        <w:t xml:space="preserve">Supporting in preparation of various reports like Trial Balance, P/L A/C, and Balance sheet.  </w:t>
      </w:r>
    </w:p>
    <w:p w14:paraId="0F3FAABA" w14:textId="77777777" w:rsidR="004C4D5E" w:rsidRPr="00C77DA2" w:rsidRDefault="004C4D5E" w:rsidP="00C77DA2">
      <w:pPr>
        <w:numPr>
          <w:ilvl w:val="0"/>
          <w:numId w:val="39"/>
        </w:numPr>
        <w:spacing w:after="33" w:line="264" w:lineRule="auto"/>
      </w:pPr>
      <w:r>
        <w:t xml:space="preserve">Handling customer Queries.  </w:t>
      </w:r>
    </w:p>
    <w:p w14:paraId="06D08ABF" w14:textId="387CBAE8" w:rsidR="004C4D5E" w:rsidRPr="00C77DA2" w:rsidRDefault="004C4D5E" w:rsidP="00C77DA2">
      <w:pPr>
        <w:numPr>
          <w:ilvl w:val="0"/>
          <w:numId w:val="39"/>
        </w:numPr>
        <w:spacing w:after="33" w:line="264" w:lineRule="auto"/>
      </w:pPr>
      <w:r>
        <w:t xml:space="preserve">Creating various stock items.  </w:t>
      </w:r>
    </w:p>
    <w:p w14:paraId="3F72FB90" w14:textId="77777777" w:rsidR="004C4D5E" w:rsidRPr="00C77DA2" w:rsidRDefault="004C4D5E" w:rsidP="00C77DA2">
      <w:pPr>
        <w:numPr>
          <w:ilvl w:val="0"/>
          <w:numId w:val="39"/>
        </w:numPr>
        <w:spacing w:after="33" w:line="264" w:lineRule="auto"/>
      </w:pPr>
      <w:r>
        <w:t xml:space="preserve">Preparation of Petty Cash.  </w:t>
      </w:r>
    </w:p>
    <w:p w14:paraId="29A72072" w14:textId="77777777" w:rsidR="004C4D5E" w:rsidRPr="00C77DA2" w:rsidRDefault="004C4D5E" w:rsidP="00C77DA2">
      <w:pPr>
        <w:numPr>
          <w:ilvl w:val="0"/>
          <w:numId w:val="39"/>
        </w:numPr>
        <w:spacing w:after="33" w:line="264" w:lineRule="auto"/>
      </w:pPr>
      <w:r w:rsidRPr="0044528F">
        <w:rPr>
          <w:highlight w:val="yellow"/>
        </w:rPr>
        <w:t>Preparation of bank reconciliation on daily basis</w:t>
      </w:r>
      <w:r>
        <w:t xml:space="preserve">.  </w:t>
      </w:r>
    </w:p>
    <w:p w14:paraId="30C8EAE5" w14:textId="77777777" w:rsidR="004C4D5E" w:rsidRPr="00C77DA2" w:rsidRDefault="004C4D5E" w:rsidP="00C77DA2">
      <w:pPr>
        <w:numPr>
          <w:ilvl w:val="0"/>
          <w:numId w:val="39"/>
        </w:numPr>
        <w:spacing w:after="33" w:line="264" w:lineRule="auto"/>
      </w:pPr>
      <w:r>
        <w:t xml:space="preserve">Preparation of Petty Cash.  </w:t>
      </w:r>
    </w:p>
    <w:p w14:paraId="039DBC6A" w14:textId="356094AB" w:rsidR="004C4D5E" w:rsidRPr="00C77DA2" w:rsidRDefault="004C4D5E" w:rsidP="00C77DA2">
      <w:pPr>
        <w:numPr>
          <w:ilvl w:val="0"/>
          <w:numId w:val="39"/>
        </w:numPr>
        <w:spacing w:after="33" w:line="264" w:lineRule="auto"/>
      </w:pPr>
      <w:r>
        <w:t>Providing the backup support for any absentees in team.</w:t>
      </w:r>
    </w:p>
    <w:p w14:paraId="0D7AC838" w14:textId="77777777" w:rsidR="004C4D5E" w:rsidRPr="00C77DA2" w:rsidRDefault="004C4D5E" w:rsidP="00C77DA2">
      <w:pPr>
        <w:numPr>
          <w:ilvl w:val="0"/>
          <w:numId w:val="39"/>
        </w:numPr>
        <w:spacing w:after="33" w:line="264" w:lineRule="auto"/>
      </w:pPr>
      <w:r>
        <w:lastRenderedPageBreak/>
        <w:t xml:space="preserve">Accounts (Journal Vouchers, Cash Vouchers, Purchase Journal Vouchers, Bank Vouchers, Cash Book, etc.  </w:t>
      </w:r>
    </w:p>
    <w:p w14:paraId="4304D1E1" w14:textId="77777777" w:rsidR="004C4D5E" w:rsidRPr="00C77DA2" w:rsidRDefault="004C4D5E" w:rsidP="00C77DA2">
      <w:pPr>
        <w:numPr>
          <w:ilvl w:val="0"/>
          <w:numId w:val="39"/>
        </w:numPr>
        <w:spacing w:after="33" w:line="264" w:lineRule="auto"/>
      </w:pPr>
      <w:r>
        <w:t xml:space="preserve">Making payments on behalf of clients.  </w:t>
      </w:r>
    </w:p>
    <w:p w14:paraId="225ABCDE" w14:textId="77777777" w:rsidR="004C4D5E" w:rsidRPr="00C77DA2" w:rsidRDefault="004C4D5E" w:rsidP="00C77DA2">
      <w:pPr>
        <w:numPr>
          <w:ilvl w:val="0"/>
          <w:numId w:val="39"/>
        </w:numPr>
        <w:spacing w:after="33" w:line="264" w:lineRule="auto"/>
      </w:pPr>
      <w:r>
        <w:t xml:space="preserve">Maintenance of day-to-day accounts of cash and bank  </w:t>
      </w:r>
    </w:p>
    <w:p w14:paraId="76480F14" w14:textId="77777777" w:rsidR="004C4D5E" w:rsidRPr="00C77DA2" w:rsidRDefault="004C4D5E" w:rsidP="00C77DA2">
      <w:pPr>
        <w:numPr>
          <w:ilvl w:val="0"/>
          <w:numId w:val="39"/>
        </w:numPr>
        <w:spacing w:after="33" w:line="264" w:lineRule="auto"/>
      </w:pPr>
      <w:r>
        <w:t xml:space="preserve">Making payment of different kind of expenses like Administration expenses, Dividend, Wage payment, salary payment, recurring expense payment.  </w:t>
      </w:r>
    </w:p>
    <w:p w14:paraId="6D6FBAAC" w14:textId="77777777" w:rsidR="000F511B" w:rsidRDefault="000F511B" w:rsidP="000D1AE0">
      <w:pPr>
        <w:spacing w:after="200"/>
      </w:pPr>
    </w:p>
    <w:p w14:paraId="2392A8C3" w14:textId="77777777" w:rsidR="004C4D5E" w:rsidRPr="00C77DA2" w:rsidRDefault="004C4D5E" w:rsidP="00C77DA2">
      <w:pPr>
        <w:numPr>
          <w:ilvl w:val="0"/>
          <w:numId w:val="39"/>
        </w:numPr>
        <w:spacing w:after="33" w:line="264" w:lineRule="auto"/>
      </w:pPr>
      <w:r>
        <w:t xml:space="preserve">Making batch payment.  </w:t>
      </w:r>
    </w:p>
    <w:p w14:paraId="4BCAE0D8" w14:textId="77777777" w:rsidR="004C4D5E" w:rsidRPr="00C77DA2" w:rsidRDefault="004C4D5E" w:rsidP="00C77DA2">
      <w:pPr>
        <w:numPr>
          <w:ilvl w:val="0"/>
          <w:numId w:val="39"/>
        </w:numPr>
        <w:spacing w:after="33" w:line="264" w:lineRule="auto"/>
      </w:pPr>
      <w:r>
        <w:t xml:space="preserve">Making payment to multiple beneficiaries.  </w:t>
      </w:r>
    </w:p>
    <w:p w14:paraId="2BF79724" w14:textId="77777777" w:rsidR="000D1AE0" w:rsidRDefault="004C4D5E" w:rsidP="00C77DA2">
      <w:pPr>
        <w:numPr>
          <w:ilvl w:val="0"/>
          <w:numId w:val="39"/>
        </w:numPr>
        <w:spacing w:after="33" w:line="264" w:lineRule="auto"/>
      </w:pPr>
      <w:r>
        <w:t>Saving documents related to the payment in particular folder.</w:t>
      </w:r>
    </w:p>
    <w:p w14:paraId="4581F2F3" w14:textId="1D8B660F" w:rsidR="000F511B" w:rsidRDefault="000F511B" w:rsidP="000F511B">
      <w:pPr>
        <w:pStyle w:val="ListParagraph"/>
        <w:numPr>
          <w:ilvl w:val="0"/>
          <w:numId w:val="39"/>
        </w:numPr>
        <w:spacing w:after="200"/>
      </w:pPr>
      <w:r>
        <w:t xml:space="preserve">Making payment in Trax software. </w:t>
      </w:r>
    </w:p>
    <w:p w14:paraId="38A811F9" w14:textId="77777777" w:rsidR="000D1AE0" w:rsidRPr="000D1AE0" w:rsidRDefault="000D1AE0" w:rsidP="000D1AE0">
      <w:pPr>
        <w:spacing w:after="200"/>
        <w:rPr>
          <w:rFonts w:asciiTheme="majorHAnsi" w:eastAsiaTheme="majorEastAsia" w:hAnsiTheme="majorHAnsi" w:cstheme="majorBidi"/>
          <w:b/>
          <w:bCs/>
          <w:sz w:val="22"/>
          <w:szCs w:val="22"/>
          <w:u w:val="single"/>
        </w:rPr>
      </w:pPr>
      <w:r w:rsidRPr="000D1AE0">
        <w:rPr>
          <w:rFonts w:asciiTheme="majorHAnsi" w:eastAsiaTheme="majorEastAsia" w:hAnsiTheme="majorHAnsi" w:cstheme="majorBidi"/>
          <w:b/>
          <w:bCs/>
          <w:sz w:val="22"/>
          <w:szCs w:val="22"/>
          <w:u w:val="single"/>
        </w:rPr>
        <w:t>COMPUTER</w:t>
      </w:r>
      <w:r w:rsidRPr="000D1AE0">
        <w:rPr>
          <w:sz w:val="22"/>
          <w:szCs w:val="22"/>
        </w:rPr>
        <w:t xml:space="preserve"> </w:t>
      </w:r>
      <w:r w:rsidRPr="000D1AE0">
        <w:rPr>
          <w:rFonts w:asciiTheme="majorHAnsi" w:eastAsiaTheme="majorEastAsia" w:hAnsiTheme="majorHAnsi" w:cstheme="majorBidi"/>
          <w:b/>
          <w:bCs/>
          <w:sz w:val="22"/>
          <w:szCs w:val="22"/>
          <w:u w:val="single"/>
        </w:rPr>
        <w:t>PROFICIENCY:</w:t>
      </w:r>
    </w:p>
    <w:p w14:paraId="127D9315" w14:textId="68579F7A" w:rsidR="000D1AE0" w:rsidRPr="003807EC" w:rsidRDefault="000D1AE0" w:rsidP="000D1AE0">
      <w:pPr>
        <w:numPr>
          <w:ilvl w:val="0"/>
          <w:numId w:val="39"/>
        </w:numPr>
        <w:spacing w:after="33" w:line="264" w:lineRule="auto"/>
        <w:rPr>
          <w:highlight w:val="yellow"/>
        </w:rPr>
      </w:pPr>
      <w:r w:rsidRPr="003807EC">
        <w:rPr>
          <w:highlight w:val="yellow"/>
        </w:rPr>
        <w:t>SAP</w:t>
      </w:r>
    </w:p>
    <w:p w14:paraId="0A72B4FC" w14:textId="3AC95180" w:rsidR="000D1AE0" w:rsidRDefault="000D1AE0" w:rsidP="000D1AE0">
      <w:pPr>
        <w:numPr>
          <w:ilvl w:val="0"/>
          <w:numId w:val="39"/>
        </w:numPr>
        <w:spacing w:after="33" w:line="264" w:lineRule="auto"/>
      </w:pPr>
      <w:r>
        <w:t>Oracle</w:t>
      </w:r>
    </w:p>
    <w:p w14:paraId="6B356588" w14:textId="6E9D318F" w:rsidR="000D1AE0" w:rsidRDefault="000D1AE0" w:rsidP="000D1AE0">
      <w:pPr>
        <w:numPr>
          <w:ilvl w:val="0"/>
          <w:numId w:val="39"/>
        </w:numPr>
        <w:spacing w:after="33" w:line="264" w:lineRule="auto"/>
      </w:pPr>
      <w:r>
        <w:t>Blackline</w:t>
      </w:r>
    </w:p>
    <w:p w14:paraId="072B083C" w14:textId="11D7C433" w:rsidR="000D1AE0" w:rsidRDefault="000D1AE0" w:rsidP="000D1AE0">
      <w:pPr>
        <w:numPr>
          <w:ilvl w:val="0"/>
          <w:numId w:val="39"/>
        </w:numPr>
        <w:spacing w:after="33" w:line="264" w:lineRule="auto"/>
      </w:pPr>
      <w:r>
        <w:t>Tally ERP.9</w:t>
      </w:r>
    </w:p>
    <w:p w14:paraId="04668875" w14:textId="1C38747C" w:rsidR="000D1AE0" w:rsidRPr="00787EF6" w:rsidRDefault="000D1AE0" w:rsidP="000D1AE0">
      <w:pPr>
        <w:numPr>
          <w:ilvl w:val="0"/>
          <w:numId w:val="39"/>
        </w:numPr>
        <w:spacing w:after="33" w:line="264" w:lineRule="auto"/>
        <w:rPr>
          <w:highlight w:val="yellow"/>
        </w:rPr>
      </w:pPr>
      <w:r w:rsidRPr="00787EF6">
        <w:rPr>
          <w:highlight w:val="yellow"/>
        </w:rPr>
        <w:t xml:space="preserve">M.S. Office (MS Excel, MS Power Point, MS Word)  </w:t>
      </w:r>
    </w:p>
    <w:p w14:paraId="58685C5C" w14:textId="77777777" w:rsidR="000D1AE0" w:rsidRPr="000D1AE0" w:rsidRDefault="000D1AE0" w:rsidP="000D1AE0">
      <w:pPr>
        <w:numPr>
          <w:ilvl w:val="0"/>
          <w:numId w:val="39"/>
        </w:numPr>
        <w:spacing w:after="33" w:line="264" w:lineRule="auto"/>
      </w:pPr>
      <w:r>
        <w:t xml:space="preserve">Trax  </w:t>
      </w:r>
    </w:p>
    <w:p w14:paraId="53F52A1F" w14:textId="77777777" w:rsidR="000D1AE0" w:rsidRPr="000D1AE0" w:rsidRDefault="000D1AE0" w:rsidP="000D1AE0">
      <w:pPr>
        <w:numPr>
          <w:ilvl w:val="0"/>
          <w:numId w:val="39"/>
        </w:numPr>
        <w:spacing w:after="33" w:line="264" w:lineRule="auto"/>
      </w:pPr>
      <w:r>
        <w:t xml:space="preserve">View Point  </w:t>
      </w:r>
    </w:p>
    <w:p w14:paraId="6DDF05C0" w14:textId="64BD50B6" w:rsidR="004C4D5E" w:rsidRPr="000D1AE0" w:rsidRDefault="000D1AE0" w:rsidP="000D1AE0">
      <w:pPr>
        <w:numPr>
          <w:ilvl w:val="0"/>
          <w:numId w:val="39"/>
        </w:numPr>
        <w:spacing w:after="33" w:line="264" w:lineRule="auto"/>
      </w:pPr>
      <w:r>
        <w:t xml:space="preserve">Laserfiche </w:t>
      </w:r>
    </w:p>
    <w:p w14:paraId="2E5F21BE" w14:textId="74BF7E6D" w:rsidR="0086032B" w:rsidRPr="00FE0925" w:rsidRDefault="39C81903" w:rsidP="00D10532">
      <w:pPr>
        <w:spacing w:after="200"/>
        <w:rPr>
          <w:rFonts w:asciiTheme="majorHAnsi" w:eastAsiaTheme="majorEastAsia" w:hAnsiTheme="majorHAnsi" w:cstheme="majorBidi"/>
          <w:sz w:val="22"/>
          <w:szCs w:val="22"/>
        </w:rPr>
      </w:pPr>
      <w:r w:rsidRPr="39C81903">
        <w:rPr>
          <w:rFonts w:asciiTheme="majorHAnsi" w:eastAsiaTheme="majorEastAsia" w:hAnsiTheme="majorHAnsi" w:cstheme="majorBidi"/>
          <w:b/>
          <w:bCs/>
          <w:sz w:val="22"/>
          <w:szCs w:val="22"/>
          <w:u w:val="single"/>
        </w:rPr>
        <w:t xml:space="preserve">Projects - 1 - </w:t>
      </w:r>
      <w:r w:rsidR="00D10532">
        <w:t>Peringadoor Service Cooperative Bank (PSC BANK) Thrissur Project</w:t>
      </w:r>
      <w:r w:rsidR="00EB0623">
        <w:t xml:space="preserve"> </w:t>
      </w:r>
      <w:r w:rsidR="00894E43">
        <w:t>w</w:t>
      </w:r>
      <w:r w:rsidR="00D10532">
        <w:t>ork</w:t>
      </w:r>
      <w:r w:rsidR="00EB0623">
        <w:t>ed</w:t>
      </w:r>
      <w:r w:rsidR="00D10532">
        <w:t xml:space="preserve"> on Effectiveness of Credit Risk Management.</w:t>
      </w:r>
      <w:r w:rsidR="157C90EF" w:rsidRPr="157C90EF">
        <w:rPr>
          <w:rFonts w:asciiTheme="majorHAnsi" w:eastAsiaTheme="majorEastAsia" w:hAnsiTheme="majorHAnsi" w:cstheme="majorBidi"/>
          <w:sz w:val="22"/>
          <w:szCs w:val="22"/>
        </w:rPr>
        <w:t xml:space="preserve"> </w:t>
      </w:r>
    </w:p>
    <w:p w14:paraId="7281BAED" w14:textId="7143A12C" w:rsidR="0086032B" w:rsidRPr="00FE0925" w:rsidRDefault="157C90EF" w:rsidP="157C90EF">
      <w:pPr>
        <w:spacing w:after="200"/>
        <w:rPr>
          <w:rFonts w:asciiTheme="majorHAnsi" w:eastAsiaTheme="majorEastAsia" w:hAnsiTheme="majorHAnsi" w:cstheme="majorBidi"/>
          <w:sz w:val="22"/>
          <w:szCs w:val="22"/>
        </w:rPr>
      </w:pPr>
      <w:r w:rsidRPr="157C90EF">
        <w:rPr>
          <w:rFonts w:asciiTheme="majorHAnsi" w:eastAsiaTheme="majorEastAsia" w:hAnsiTheme="majorHAnsi" w:cstheme="majorBidi"/>
          <w:b/>
          <w:bCs/>
          <w:sz w:val="22"/>
          <w:szCs w:val="22"/>
          <w:u w:val="single"/>
        </w:rPr>
        <w:t>Personal Details:</w:t>
      </w:r>
    </w:p>
    <w:p w14:paraId="75ED177F" w14:textId="4DF3D151" w:rsidR="0086032B" w:rsidRPr="00FE0925" w:rsidRDefault="39C81903" w:rsidP="157C90EF">
      <w:pPr>
        <w:numPr>
          <w:ilvl w:val="0"/>
          <w:numId w:val="5"/>
        </w:numPr>
        <w:tabs>
          <w:tab w:val="left" w:pos="720"/>
        </w:tabs>
        <w:ind w:hanging="630"/>
        <w:rPr>
          <w:rFonts w:asciiTheme="majorHAnsi" w:eastAsiaTheme="majorEastAsia" w:hAnsiTheme="majorHAnsi" w:cstheme="majorBidi"/>
          <w:sz w:val="22"/>
          <w:szCs w:val="22"/>
        </w:rPr>
      </w:pPr>
      <w:r w:rsidRPr="39C81903">
        <w:rPr>
          <w:rFonts w:asciiTheme="majorHAnsi" w:eastAsiaTheme="majorEastAsia" w:hAnsiTheme="majorHAnsi" w:cstheme="majorBidi"/>
          <w:sz w:val="22"/>
          <w:szCs w:val="22"/>
        </w:rPr>
        <w:t>Father’s Name</w:t>
      </w:r>
      <w:r w:rsidR="00145AEB">
        <w:tab/>
      </w:r>
      <w:r w:rsidRPr="39C81903">
        <w:rPr>
          <w:rFonts w:asciiTheme="majorHAnsi" w:eastAsiaTheme="majorEastAsia" w:hAnsiTheme="majorHAnsi" w:cstheme="majorBidi"/>
          <w:sz w:val="22"/>
          <w:szCs w:val="22"/>
        </w:rPr>
        <w:t xml:space="preserve">                  : </w:t>
      </w:r>
      <w:r w:rsidR="00D310DA">
        <w:rPr>
          <w:rFonts w:asciiTheme="majorHAnsi" w:eastAsiaTheme="majorEastAsia" w:hAnsiTheme="majorHAnsi" w:cstheme="majorBidi"/>
          <w:sz w:val="22"/>
          <w:szCs w:val="22"/>
        </w:rPr>
        <w:t>Chandran P.S.</w:t>
      </w:r>
      <w:r w:rsidRPr="39C81903">
        <w:rPr>
          <w:rFonts w:asciiTheme="majorHAnsi" w:eastAsiaTheme="majorEastAsia" w:hAnsiTheme="majorHAnsi" w:cstheme="majorBidi"/>
          <w:sz w:val="22"/>
          <w:szCs w:val="22"/>
        </w:rPr>
        <w:t xml:space="preserve">   </w:t>
      </w:r>
    </w:p>
    <w:p w14:paraId="23AB57A7" w14:textId="2EDF6CD1" w:rsidR="0086032B" w:rsidRPr="00FE0925" w:rsidRDefault="39C81903" w:rsidP="157C90EF">
      <w:pPr>
        <w:numPr>
          <w:ilvl w:val="0"/>
          <w:numId w:val="5"/>
        </w:numPr>
        <w:tabs>
          <w:tab w:val="left" w:pos="720"/>
        </w:tabs>
        <w:ind w:hanging="630"/>
        <w:rPr>
          <w:rFonts w:asciiTheme="majorHAnsi" w:eastAsiaTheme="majorEastAsia" w:hAnsiTheme="majorHAnsi" w:cstheme="majorBidi"/>
          <w:sz w:val="22"/>
          <w:szCs w:val="22"/>
        </w:rPr>
      </w:pPr>
      <w:r w:rsidRPr="39C81903">
        <w:rPr>
          <w:rFonts w:asciiTheme="majorHAnsi" w:eastAsiaTheme="majorEastAsia" w:hAnsiTheme="majorHAnsi" w:cstheme="majorBidi"/>
          <w:sz w:val="22"/>
          <w:szCs w:val="22"/>
        </w:rPr>
        <w:t>Date of Birth</w:t>
      </w:r>
      <w:r w:rsidR="00145AEB">
        <w:tab/>
      </w:r>
      <w:r w:rsidR="00145AEB">
        <w:tab/>
      </w:r>
      <w:r w:rsidRPr="39C81903">
        <w:rPr>
          <w:rFonts w:asciiTheme="majorHAnsi" w:eastAsiaTheme="majorEastAsia" w:hAnsiTheme="majorHAnsi" w:cstheme="majorBidi"/>
          <w:sz w:val="22"/>
          <w:szCs w:val="22"/>
        </w:rPr>
        <w:t xml:space="preserve">   : </w:t>
      </w:r>
      <w:r w:rsidR="00D310DA">
        <w:rPr>
          <w:rFonts w:asciiTheme="majorHAnsi" w:eastAsiaTheme="majorEastAsia" w:hAnsiTheme="majorHAnsi" w:cstheme="majorBidi"/>
          <w:sz w:val="22"/>
          <w:szCs w:val="22"/>
        </w:rPr>
        <w:t>26/10/1992</w:t>
      </w:r>
    </w:p>
    <w:p w14:paraId="7F4E6686" w14:textId="4C5E6943" w:rsidR="009A1EF8" w:rsidRPr="00FE0925" w:rsidRDefault="39C81903" w:rsidP="157C90EF">
      <w:pPr>
        <w:numPr>
          <w:ilvl w:val="0"/>
          <w:numId w:val="5"/>
        </w:numPr>
        <w:tabs>
          <w:tab w:val="left" w:pos="720"/>
        </w:tabs>
        <w:ind w:hanging="630"/>
        <w:rPr>
          <w:rFonts w:asciiTheme="majorHAnsi" w:eastAsiaTheme="majorEastAsia" w:hAnsiTheme="majorHAnsi" w:cstheme="majorBidi"/>
          <w:sz w:val="22"/>
          <w:szCs w:val="22"/>
        </w:rPr>
      </w:pPr>
      <w:r w:rsidRPr="39C81903">
        <w:rPr>
          <w:rFonts w:asciiTheme="majorHAnsi" w:eastAsiaTheme="majorEastAsia" w:hAnsiTheme="majorHAnsi" w:cstheme="majorBidi"/>
          <w:sz w:val="22"/>
          <w:szCs w:val="22"/>
        </w:rPr>
        <w:t>Nationality</w:t>
      </w:r>
      <w:r w:rsidR="00145AEB">
        <w:tab/>
      </w:r>
      <w:r w:rsidR="00145AEB">
        <w:tab/>
      </w:r>
      <w:r w:rsidRPr="39C81903">
        <w:rPr>
          <w:rFonts w:asciiTheme="majorHAnsi" w:eastAsiaTheme="majorEastAsia" w:hAnsiTheme="majorHAnsi" w:cstheme="majorBidi"/>
          <w:sz w:val="22"/>
          <w:szCs w:val="22"/>
        </w:rPr>
        <w:t xml:space="preserve">   : Indian</w:t>
      </w:r>
    </w:p>
    <w:p w14:paraId="7DC0201B" w14:textId="5CF91949" w:rsidR="0086032B" w:rsidRPr="00FE0925" w:rsidRDefault="39C81903" w:rsidP="157C90EF">
      <w:pPr>
        <w:numPr>
          <w:ilvl w:val="0"/>
          <w:numId w:val="5"/>
        </w:numPr>
        <w:tabs>
          <w:tab w:val="left" w:pos="720"/>
        </w:tabs>
        <w:ind w:hanging="630"/>
        <w:rPr>
          <w:rFonts w:asciiTheme="majorHAnsi" w:eastAsiaTheme="majorEastAsia" w:hAnsiTheme="majorHAnsi" w:cstheme="majorBidi"/>
          <w:sz w:val="22"/>
          <w:szCs w:val="22"/>
        </w:rPr>
      </w:pPr>
      <w:r w:rsidRPr="39C81903">
        <w:rPr>
          <w:rFonts w:asciiTheme="majorHAnsi" w:eastAsiaTheme="majorEastAsia" w:hAnsiTheme="majorHAnsi" w:cstheme="majorBidi"/>
          <w:sz w:val="22"/>
          <w:szCs w:val="22"/>
        </w:rPr>
        <w:t>Marital Status                     : Single</w:t>
      </w:r>
    </w:p>
    <w:p w14:paraId="6BE73C2E" w14:textId="5B4BFF94" w:rsidR="0086032B" w:rsidRPr="00194843" w:rsidRDefault="39C81903" w:rsidP="00194843">
      <w:pPr>
        <w:numPr>
          <w:ilvl w:val="0"/>
          <w:numId w:val="5"/>
        </w:numPr>
        <w:tabs>
          <w:tab w:val="left" w:pos="720"/>
        </w:tabs>
        <w:ind w:hanging="630"/>
        <w:rPr>
          <w:rFonts w:asciiTheme="majorHAnsi" w:eastAsiaTheme="majorEastAsia" w:hAnsiTheme="majorHAnsi" w:cstheme="majorBidi"/>
          <w:sz w:val="22"/>
          <w:szCs w:val="22"/>
        </w:rPr>
      </w:pPr>
      <w:r w:rsidRPr="39C81903">
        <w:rPr>
          <w:rFonts w:asciiTheme="majorHAnsi" w:eastAsiaTheme="majorEastAsia" w:hAnsiTheme="majorHAnsi" w:cstheme="majorBidi"/>
          <w:sz w:val="22"/>
          <w:szCs w:val="22"/>
        </w:rPr>
        <w:t>Languages Known             : English, Hindi, Malayalam</w:t>
      </w:r>
    </w:p>
    <w:p w14:paraId="20FC962B" w14:textId="77777777" w:rsidR="007524DB" w:rsidRPr="00FE0925" w:rsidRDefault="007524DB" w:rsidP="157C90EF">
      <w:pPr>
        <w:tabs>
          <w:tab w:val="left" w:pos="720"/>
        </w:tabs>
        <w:ind w:left="1080"/>
        <w:rPr>
          <w:rFonts w:asciiTheme="majorHAnsi" w:eastAsiaTheme="majorEastAsia" w:hAnsiTheme="majorHAnsi" w:cstheme="majorBidi"/>
          <w:b/>
          <w:bCs/>
          <w:sz w:val="22"/>
          <w:szCs w:val="22"/>
        </w:rPr>
      </w:pPr>
    </w:p>
    <w:p w14:paraId="1519A100" w14:textId="77777777" w:rsidR="00145AEB" w:rsidRDefault="157C90EF" w:rsidP="157C90EF">
      <w:pPr>
        <w:rPr>
          <w:rFonts w:asciiTheme="majorHAnsi" w:eastAsiaTheme="majorEastAsia" w:hAnsiTheme="majorHAnsi" w:cstheme="majorBidi"/>
          <w:b/>
          <w:bCs/>
          <w:sz w:val="22"/>
          <w:szCs w:val="22"/>
          <w:u w:val="single"/>
        </w:rPr>
      </w:pPr>
      <w:r w:rsidRPr="157C90EF">
        <w:rPr>
          <w:rFonts w:asciiTheme="majorHAnsi" w:eastAsiaTheme="majorEastAsia" w:hAnsiTheme="majorHAnsi" w:cstheme="majorBidi"/>
          <w:b/>
          <w:bCs/>
          <w:sz w:val="22"/>
          <w:szCs w:val="22"/>
          <w:u w:val="single"/>
        </w:rPr>
        <w:t>Declaration:</w:t>
      </w:r>
    </w:p>
    <w:p w14:paraId="3BCA8464" w14:textId="77777777" w:rsidR="003D1B5C" w:rsidRPr="00FE0925" w:rsidRDefault="003D1B5C" w:rsidP="157C90EF">
      <w:pPr>
        <w:rPr>
          <w:rFonts w:asciiTheme="majorHAnsi" w:eastAsiaTheme="majorEastAsia" w:hAnsiTheme="majorHAnsi" w:cstheme="majorBidi"/>
          <w:b/>
          <w:bCs/>
          <w:sz w:val="22"/>
          <w:szCs w:val="22"/>
          <w:u w:val="single"/>
        </w:rPr>
      </w:pPr>
    </w:p>
    <w:p w14:paraId="13424B61" w14:textId="77777777" w:rsidR="00D41AD1" w:rsidRPr="00FE0925" w:rsidRDefault="39C81903" w:rsidP="157C90EF">
      <w:pPr>
        <w:rPr>
          <w:rFonts w:asciiTheme="majorHAnsi" w:eastAsiaTheme="majorEastAsia" w:hAnsiTheme="majorHAnsi" w:cstheme="majorBidi"/>
          <w:b/>
          <w:bCs/>
          <w:sz w:val="22"/>
          <w:szCs w:val="22"/>
        </w:rPr>
      </w:pPr>
      <w:r w:rsidRPr="39C81903">
        <w:rPr>
          <w:rFonts w:asciiTheme="majorHAnsi" w:eastAsiaTheme="majorEastAsia" w:hAnsiTheme="majorHAnsi" w:cstheme="majorBidi"/>
          <w:b/>
          <w:bCs/>
          <w:sz w:val="22"/>
          <w:szCs w:val="22"/>
        </w:rPr>
        <w:t xml:space="preserve"> </w:t>
      </w:r>
      <w:r w:rsidRPr="39C81903">
        <w:rPr>
          <w:rFonts w:asciiTheme="majorHAnsi" w:eastAsiaTheme="majorEastAsia" w:hAnsiTheme="majorHAnsi" w:cstheme="majorBidi"/>
          <w:sz w:val="22"/>
          <w:szCs w:val="22"/>
        </w:rPr>
        <w:t>I hereby declare that the above furnished details are true with proven records.</w:t>
      </w:r>
    </w:p>
    <w:p w14:paraId="71527B90" w14:textId="77777777" w:rsidR="001C5890" w:rsidRPr="00FE0925" w:rsidRDefault="001C5890" w:rsidP="157C90EF">
      <w:pPr>
        <w:rPr>
          <w:rFonts w:asciiTheme="majorHAnsi" w:eastAsiaTheme="majorEastAsia" w:hAnsiTheme="majorHAnsi" w:cstheme="majorBidi"/>
          <w:b/>
          <w:bCs/>
          <w:sz w:val="22"/>
          <w:szCs w:val="22"/>
        </w:rPr>
      </w:pPr>
    </w:p>
    <w:p w14:paraId="045B2D6A" w14:textId="589FF57C" w:rsidR="0086032B" w:rsidRPr="00FE0925" w:rsidRDefault="39C81903" w:rsidP="157C90EF">
      <w:pPr>
        <w:rPr>
          <w:rFonts w:asciiTheme="majorHAnsi" w:eastAsiaTheme="majorEastAsia" w:hAnsiTheme="majorHAnsi" w:cstheme="majorBidi"/>
          <w:b/>
          <w:bCs/>
          <w:sz w:val="22"/>
          <w:szCs w:val="22"/>
        </w:rPr>
      </w:pPr>
      <w:r w:rsidRPr="39C81903">
        <w:rPr>
          <w:rFonts w:asciiTheme="majorHAnsi" w:eastAsiaTheme="majorEastAsia" w:hAnsiTheme="majorHAnsi" w:cstheme="majorBidi"/>
          <w:b/>
          <w:bCs/>
          <w:sz w:val="22"/>
          <w:szCs w:val="22"/>
        </w:rPr>
        <w:t>Place</w:t>
      </w:r>
      <w:r w:rsidR="00D41AD1">
        <w:tab/>
      </w:r>
      <w:r w:rsidRPr="39C81903">
        <w:rPr>
          <w:rFonts w:asciiTheme="majorHAnsi" w:eastAsiaTheme="majorEastAsia" w:hAnsiTheme="majorHAnsi" w:cstheme="majorBidi"/>
          <w:b/>
          <w:bCs/>
          <w:sz w:val="22"/>
          <w:szCs w:val="22"/>
        </w:rPr>
        <w:t xml:space="preserve">: </w:t>
      </w:r>
      <w:r w:rsidR="006F338D">
        <w:rPr>
          <w:rFonts w:asciiTheme="majorHAnsi" w:eastAsiaTheme="majorEastAsia" w:hAnsiTheme="majorHAnsi" w:cstheme="majorBidi"/>
          <w:b/>
          <w:bCs/>
          <w:sz w:val="22"/>
          <w:szCs w:val="22"/>
        </w:rPr>
        <w:t>Bangalore</w:t>
      </w:r>
    </w:p>
    <w:p w14:paraId="38E9F6C7" w14:textId="055600B7" w:rsidR="00ED75CE" w:rsidRPr="00FE0925" w:rsidRDefault="39C81903" w:rsidP="157C90EF">
      <w:pPr>
        <w:rPr>
          <w:rFonts w:asciiTheme="majorHAnsi" w:eastAsiaTheme="majorEastAsia" w:hAnsiTheme="majorHAnsi" w:cstheme="majorBidi"/>
          <w:b/>
          <w:bCs/>
          <w:sz w:val="22"/>
          <w:szCs w:val="22"/>
        </w:rPr>
      </w:pPr>
      <w:r w:rsidRPr="39C81903">
        <w:rPr>
          <w:rFonts w:asciiTheme="majorHAnsi" w:eastAsiaTheme="majorEastAsia" w:hAnsiTheme="majorHAnsi" w:cstheme="majorBidi"/>
          <w:b/>
          <w:bCs/>
          <w:sz w:val="22"/>
          <w:szCs w:val="22"/>
        </w:rPr>
        <w:t>Date</w:t>
      </w:r>
      <w:r w:rsidR="73DA927F">
        <w:tab/>
      </w:r>
      <w:r w:rsidRPr="39C81903">
        <w:rPr>
          <w:rFonts w:asciiTheme="majorHAnsi" w:eastAsiaTheme="majorEastAsia" w:hAnsiTheme="majorHAnsi" w:cstheme="majorBidi"/>
          <w:b/>
          <w:bCs/>
          <w:sz w:val="22"/>
          <w:szCs w:val="22"/>
        </w:rPr>
        <w:t xml:space="preserve">:                             </w:t>
      </w:r>
      <w:r w:rsidR="73DA927F">
        <w:tab/>
      </w:r>
      <w:r w:rsidR="73DA927F">
        <w:tab/>
      </w:r>
      <w:r w:rsidRPr="39C81903">
        <w:rPr>
          <w:rFonts w:asciiTheme="majorHAnsi" w:eastAsiaTheme="majorEastAsia" w:hAnsiTheme="majorHAnsi" w:cstheme="majorBidi"/>
          <w:b/>
          <w:bCs/>
          <w:sz w:val="22"/>
          <w:szCs w:val="22"/>
        </w:rPr>
        <w:t xml:space="preserve">               </w:t>
      </w:r>
      <w:r w:rsidR="00D310DA">
        <w:rPr>
          <w:rFonts w:asciiTheme="majorHAnsi" w:eastAsiaTheme="majorEastAsia" w:hAnsiTheme="majorHAnsi" w:cstheme="majorBidi"/>
          <w:b/>
          <w:bCs/>
          <w:sz w:val="22"/>
          <w:szCs w:val="22"/>
        </w:rPr>
        <w:t xml:space="preserve">                                                                   </w:t>
      </w:r>
      <w:r w:rsidRPr="39C81903">
        <w:rPr>
          <w:rFonts w:asciiTheme="majorHAnsi" w:eastAsiaTheme="majorEastAsia" w:hAnsiTheme="majorHAnsi" w:cstheme="majorBidi"/>
          <w:b/>
          <w:bCs/>
          <w:sz w:val="22"/>
          <w:szCs w:val="22"/>
        </w:rPr>
        <w:t xml:space="preserve">     </w:t>
      </w:r>
      <w:r w:rsidR="00D310DA">
        <w:rPr>
          <w:rFonts w:asciiTheme="majorHAnsi" w:eastAsiaTheme="majorEastAsia" w:hAnsiTheme="majorHAnsi" w:cstheme="majorBidi"/>
          <w:b/>
          <w:bCs/>
          <w:sz w:val="22"/>
          <w:szCs w:val="22"/>
        </w:rPr>
        <w:t>Surya P.C.</w:t>
      </w:r>
    </w:p>
    <w:p w14:paraId="56285B9C" w14:textId="14975218" w:rsidR="0086032B" w:rsidRPr="00A476B8" w:rsidRDefault="0086032B" w:rsidP="39C81903">
      <w:pPr>
        <w:spacing w:line="276" w:lineRule="auto"/>
        <w:rPr>
          <w:rFonts w:asciiTheme="majorHAnsi" w:eastAsiaTheme="majorEastAsia" w:hAnsiTheme="majorHAnsi" w:cstheme="majorBidi"/>
          <w:b/>
          <w:bCs/>
          <w:sz w:val="22"/>
          <w:szCs w:val="22"/>
        </w:rPr>
      </w:pPr>
    </w:p>
    <w:sectPr w:rsidR="0086032B" w:rsidRPr="00A476B8" w:rsidSect="00EB5531">
      <w:headerReference w:type="default" r:id="rId9"/>
      <w:footerReference w:type="default" r:id="rId10"/>
      <w:pgSz w:w="11907" w:h="16839" w:code="9"/>
      <w:pgMar w:top="1260" w:right="1080" w:bottom="126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F029F" w14:textId="77777777" w:rsidR="00DB1575" w:rsidRDefault="00DB1575" w:rsidP="001410B3">
      <w:r>
        <w:separator/>
      </w:r>
    </w:p>
  </w:endnote>
  <w:endnote w:type="continuationSeparator" w:id="0">
    <w:p w14:paraId="11765E04" w14:textId="77777777" w:rsidR="00DB1575" w:rsidRDefault="00DB1575" w:rsidP="00141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5"/>
      <w:gridCol w:w="3215"/>
      <w:gridCol w:w="3215"/>
    </w:tblGrid>
    <w:tr w:rsidR="2AD9489E" w14:paraId="44CEF2B8" w14:textId="77777777" w:rsidTr="2AD9489E">
      <w:trPr>
        <w:trHeight w:val="300"/>
      </w:trPr>
      <w:tc>
        <w:tcPr>
          <w:tcW w:w="3215" w:type="dxa"/>
        </w:tcPr>
        <w:p w14:paraId="0C938E7C" w14:textId="2CA6DBCA" w:rsidR="2AD9489E" w:rsidRDefault="2AD9489E" w:rsidP="2AD9489E">
          <w:pPr>
            <w:pStyle w:val="Header"/>
            <w:ind w:left="-115"/>
          </w:pPr>
        </w:p>
      </w:tc>
      <w:tc>
        <w:tcPr>
          <w:tcW w:w="3215" w:type="dxa"/>
        </w:tcPr>
        <w:p w14:paraId="190DBA50" w14:textId="64364ADE" w:rsidR="2AD9489E" w:rsidRDefault="2AD9489E" w:rsidP="2AD9489E">
          <w:pPr>
            <w:pStyle w:val="Header"/>
            <w:jc w:val="center"/>
          </w:pPr>
        </w:p>
      </w:tc>
      <w:tc>
        <w:tcPr>
          <w:tcW w:w="3215" w:type="dxa"/>
        </w:tcPr>
        <w:p w14:paraId="7E99CC33" w14:textId="257DF8B2" w:rsidR="2AD9489E" w:rsidRDefault="2AD9489E" w:rsidP="2AD9489E">
          <w:pPr>
            <w:pStyle w:val="Header"/>
            <w:ind w:right="-115"/>
            <w:jc w:val="right"/>
          </w:pPr>
        </w:p>
      </w:tc>
    </w:tr>
  </w:tbl>
  <w:p w14:paraId="1FD640FB" w14:textId="0BAD3EA7" w:rsidR="2AD9489E" w:rsidRDefault="2AD9489E" w:rsidP="2AD948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1A08D9" w14:textId="77777777" w:rsidR="00DB1575" w:rsidRDefault="00DB1575" w:rsidP="001410B3">
      <w:r>
        <w:separator/>
      </w:r>
    </w:p>
  </w:footnote>
  <w:footnote w:type="continuationSeparator" w:id="0">
    <w:p w14:paraId="4A5B6CC0" w14:textId="77777777" w:rsidR="00DB1575" w:rsidRDefault="00DB1575" w:rsidP="00141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5"/>
      <w:gridCol w:w="3215"/>
      <w:gridCol w:w="3215"/>
    </w:tblGrid>
    <w:tr w:rsidR="2AD9489E" w14:paraId="773437CF" w14:textId="77777777" w:rsidTr="2AD9489E">
      <w:trPr>
        <w:trHeight w:val="300"/>
      </w:trPr>
      <w:tc>
        <w:tcPr>
          <w:tcW w:w="3215" w:type="dxa"/>
        </w:tcPr>
        <w:p w14:paraId="2265E001" w14:textId="028F92D9" w:rsidR="2AD9489E" w:rsidRDefault="2AD9489E" w:rsidP="2AD9489E">
          <w:pPr>
            <w:pStyle w:val="Header"/>
            <w:ind w:left="-115"/>
          </w:pPr>
        </w:p>
      </w:tc>
      <w:tc>
        <w:tcPr>
          <w:tcW w:w="3215" w:type="dxa"/>
        </w:tcPr>
        <w:p w14:paraId="52879D16" w14:textId="60892BD2" w:rsidR="2AD9489E" w:rsidRDefault="2AD9489E" w:rsidP="2AD9489E">
          <w:pPr>
            <w:pStyle w:val="Header"/>
            <w:jc w:val="center"/>
          </w:pPr>
        </w:p>
      </w:tc>
      <w:tc>
        <w:tcPr>
          <w:tcW w:w="3215" w:type="dxa"/>
        </w:tcPr>
        <w:p w14:paraId="060610DA" w14:textId="0170B71B" w:rsidR="2AD9489E" w:rsidRDefault="2AD9489E" w:rsidP="2AD9489E">
          <w:pPr>
            <w:pStyle w:val="Header"/>
            <w:ind w:right="-115"/>
            <w:jc w:val="right"/>
          </w:pPr>
        </w:p>
      </w:tc>
    </w:tr>
  </w:tbl>
  <w:p w14:paraId="163AD10C" w14:textId="6D3F13D3" w:rsidR="2AD9489E" w:rsidRDefault="2AD9489E" w:rsidP="2AD9489E">
    <w:pPr>
      <w:pStyle w:val="Header"/>
    </w:pPr>
  </w:p>
</w:hdr>
</file>

<file path=word/intelligence2.xml><?xml version="1.0" encoding="utf-8"?>
<int2:intelligence xmlns:int2="http://schemas.microsoft.com/office/intelligence/2020/intelligence" xmlns:oel="http://schemas.microsoft.com/office/2019/extlst">
  <int2:observations>
    <int2:textHash int2:hashCode="RZ3L8KC/3Q9diT" int2:id="9FIyV8Bz">
      <int2:state int2:value="Rejected" int2:type="AugLoop_Text_Critique"/>
    </int2:textHash>
    <int2:bookmark int2:bookmarkName="_Int_6d1TOBnK" int2:invalidationBookmarkName="" int2:hashCode="WMaWj4h/s2o8oq" int2:id="SyNKgph6">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3519A"/>
    <w:multiLevelType w:val="hybridMultilevel"/>
    <w:tmpl w:val="0BBC98C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15:restartNumberingAfterBreak="0">
    <w:nsid w:val="01026653"/>
    <w:multiLevelType w:val="hybridMultilevel"/>
    <w:tmpl w:val="730C2E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C3334C"/>
    <w:multiLevelType w:val="hybridMultilevel"/>
    <w:tmpl w:val="EB247FD6"/>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F05592F"/>
    <w:multiLevelType w:val="hybridMultilevel"/>
    <w:tmpl w:val="E0FC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2413E"/>
    <w:multiLevelType w:val="hybridMultilevel"/>
    <w:tmpl w:val="6658A8C6"/>
    <w:lvl w:ilvl="0" w:tplc="04090001">
      <w:start w:val="1"/>
      <w:numFmt w:val="bullet"/>
      <w:lvlText w:val=""/>
      <w:lvlJc w:val="left"/>
      <w:pPr>
        <w:ind w:left="945" w:hanging="360"/>
      </w:pPr>
      <w:rPr>
        <w:rFonts w:ascii="Symbol" w:hAnsi="Symbol" w:hint="default"/>
      </w:rPr>
    </w:lvl>
    <w:lvl w:ilvl="1" w:tplc="04090003" w:tentative="1">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abstractNum w:abstractNumId="5" w15:restartNumberingAfterBreak="0">
    <w:nsid w:val="18AA744E"/>
    <w:multiLevelType w:val="hybridMultilevel"/>
    <w:tmpl w:val="4BE6204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1CCE30D4"/>
    <w:multiLevelType w:val="hybridMultilevel"/>
    <w:tmpl w:val="49A0F0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846074"/>
    <w:multiLevelType w:val="hybridMultilevel"/>
    <w:tmpl w:val="0F36E118"/>
    <w:lvl w:ilvl="0" w:tplc="0409000B">
      <w:start w:val="1"/>
      <w:numFmt w:val="bullet"/>
      <w:lvlText w:val=""/>
      <w:lvlJc w:val="left"/>
      <w:pPr>
        <w:ind w:left="1058" w:hanging="360"/>
      </w:pPr>
      <w:rPr>
        <w:rFonts w:ascii="Wingdings" w:hAnsi="Wingdings" w:hint="default"/>
      </w:rPr>
    </w:lvl>
    <w:lvl w:ilvl="1" w:tplc="04090003" w:tentative="1">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498" w:hanging="360"/>
      </w:pPr>
      <w:rPr>
        <w:rFonts w:ascii="Wingdings" w:hAnsi="Wingdings" w:hint="default"/>
      </w:rPr>
    </w:lvl>
    <w:lvl w:ilvl="3" w:tplc="04090001" w:tentative="1">
      <w:start w:val="1"/>
      <w:numFmt w:val="bullet"/>
      <w:lvlText w:val=""/>
      <w:lvlJc w:val="left"/>
      <w:pPr>
        <w:ind w:left="3218" w:hanging="360"/>
      </w:pPr>
      <w:rPr>
        <w:rFonts w:ascii="Symbol" w:hAnsi="Symbol" w:hint="default"/>
      </w:rPr>
    </w:lvl>
    <w:lvl w:ilvl="4" w:tplc="04090003" w:tentative="1">
      <w:start w:val="1"/>
      <w:numFmt w:val="bullet"/>
      <w:lvlText w:val="o"/>
      <w:lvlJc w:val="left"/>
      <w:pPr>
        <w:ind w:left="3938" w:hanging="360"/>
      </w:pPr>
      <w:rPr>
        <w:rFonts w:ascii="Courier New" w:hAnsi="Courier New" w:cs="Courier New" w:hint="default"/>
      </w:rPr>
    </w:lvl>
    <w:lvl w:ilvl="5" w:tplc="04090005" w:tentative="1">
      <w:start w:val="1"/>
      <w:numFmt w:val="bullet"/>
      <w:lvlText w:val=""/>
      <w:lvlJc w:val="left"/>
      <w:pPr>
        <w:ind w:left="4658" w:hanging="360"/>
      </w:pPr>
      <w:rPr>
        <w:rFonts w:ascii="Wingdings" w:hAnsi="Wingdings" w:hint="default"/>
      </w:rPr>
    </w:lvl>
    <w:lvl w:ilvl="6" w:tplc="04090001" w:tentative="1">
      <w:start w:val="1"/>
      <w:numFmt w:val="bullet"/>
      <w:lvlText w:val=""/>
      <w:lvlJc w:val="left"/>
      <w:pPr>
        <w:ind w:left="5378" w:hanging="360"/>
      </w:pPr>
      <w:rPr>
        <w:rFonts w:ascii="Symbol" w:hAnsi="Symbol" w:hint="default"/>
      </w:rPr>
    </w:lvl>
    <w:lvl w:ilvl="7" w:tplc="04090003" w:tentative="1">
      <w:start w:val="1"/>
      <w:numFmt w:val="bullet"/>
      <w:lvlText w:val="o"/>
      <w:lvlJc w:val="left"/>
      <w:pPr>
        <w:ind w:left="6098" w:hanging="360"/>
      </w:pPr>
      <w:rPr>
        <w:rFonts w:ascii="Courier New" w:hAnsi="Courier New" w:cs="Courier New" w:hint="default"/>
      </w:rPr>
    </w:lvl>
    <w:lvl w:ilvl="8" w:tplc="04090005" w:tentative="1">
      <w:start w:val="1"/>
      <w:numFmt w:val="bullet"/>
      <w:lvlText w:val=""/>
      <w:lvlJc w:val="left"/>
      <w:pPr>
        <w:ind w:left="6818" w:hanging="360"/>
      </w:pPr>
      <w:rPr>
        <w:rFonts w:ascii="Wingdings" w:hAnsi="Wingdings" w:hint="default"/>
      </w:rPr>
    </w:lvl>
  </w:abstractNum>
  <w:abstractNum w:abstractNumId="8" w15:restartNumberingAfterBreak="0">
    <w:nsid w:val="233152C4"/>
    <w:multiLevelType w:val="hybridMultilevel"/>
    <w:tmpl w:val="95323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C07978"/>
    <w:multiLevelType w:val="hybridMultilevel"/>
    <w:tmpl w:val="824AEE6A"/>
    <w:lvl w:ilvl="0" w:tplc="190C2E38">
      <w:start w:val="1"/>
      <w:numFmt w:val="bullet"/>
      <w:lvlText w:val="•"/>
      <w:lvlJc w:val="left"/>
      <w:pPr>
        <w:ind w:left="72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6A70DD20">
      <w:start w:val="1"/>
      <w:numFmt w:val="bullet"/>
      <w:lvlText w:val="o"/>
      <w:lvlJc w:val="left"/>
      <w:pPr>
        <w:ind w:left="112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2" w:tplc="D2D4CC52">
      <w:start w:val="1"/>
      <w:numFmt w:val="bullet"/>
      <w:lvlText w:val="▪"/>
      <w:lvlJc w:val="left"/>
      <w:pPr>
        <w:ind w:left="184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3" w:tplc="05E8FD78">
      <w:start w:val="1"/>
      <w:numFmt w:val="bullet"/>
      <w:lvlText w:val="•"/>
      <w:lvlJc w:val="left"/>
      <w:pPr>
        <w:ind w:left="256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A8F8CC68">
      <w:start w:val="1"/>
      <w:numFmt w:val="bullet"/>
      <w:lvlText w:val="o"/>
      <w:lvlJc w:val="left"/>
      <w:pPr>
        <w:ind w:left="328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5" w:tplc="45B47326">
      <w:start w:val="1"/>
      <w:numFmt w:val="bullet"/>
      <w:lvlText w:val="▪"/>
      <w:lvlJc w:val="left"/>
      <w:pPr>
        <w:ind w:left="400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6" w:tplc="04DE1AE6">
      <w:start w:val="1"/>
      <w:numFmt w:val="bullet"/>
      <w:lvlText w:val="•"/>
      <w:lvlJc w:val="left"/>
      <w:pPr>
        <w:ind w:left="472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3BE8865C">
      <w:start w:val="1"/>
      <w:numFmt w:val="bullet"/>
      <w:lvlText w:val="o"/>
      <w:lvlJc w:val="left"/>
      <w:pPr>
        <w:ind w:left="544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8" w:tplc="1ED07F1A">
      <w:start w:val="1"/>
      <w:numFmt w:val="bullet"/>
      <w:lvlText w:val="▪"/>
      <w:lvlJc w:val="left"/>
      <w:pPr>
        <w:ind w:left="616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abstractNum>
  <w:abstractNum w:abstractNumId="10" w15:restartNumberingAfterBreak="0">
    <w:nsid w:val="2640164D"/>
    <w:multiLevelType w:val="hybridMultilevel"/>
    <w:tmpl w:val="8B942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EC0E33"/>
    <w:multiLevelType w:val="hybridMultilevel"/>
    <w:tmpl w:val="9E2C96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6463CB"/>
    <w:multiLevelType w:val="multilevel"/>
    <w:tmpl w:val="44C6C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830588"/>
    <w:multiLevelType w:val="multilevel"/>
    <w:tmpl w:val="A7ACE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C14E5"/>
    <w:multiLevelType w:val="multilevel"/>
    <w:tmpl w:val="A7FC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9F00BD"/>
    <w:multiLevelType w:val="hybridMultilevel"/>
    <w:tmpl w:val="B8FA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2E67EE"/>
    <w:multiLevelType w:val="hybridMultilevel"/>
    <w:tmpl w:val="EEDAD3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90E090A"/>
    <w:multiLevelType w:val="hybridMultilevel"/>
    <w:tmpl w:val="0FC09CF0"/>
    <w:lvl w:ilvl="0" w:tplc="47645C88">
      <w:start w:val="1"/>
      <w:numFmt w:val="bullet"/>
      <w:lvlText w:val="•"/>
      <w:lvlJc w:val="left"/>
      <w:pPr>
        <w:ind w:left="36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21ECD4EE">
      <w:start w:val="1"/>
      <w:numFmt w:val="bullet"/>
      <w:lvlText w:val="o"/>
      <w:lvlJc w:val="left"/>
      <w:pPr>
        <w:ind w:left="706"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2" w:tplc="2A16EC44">
      <w:start w:val="1"/>
      <w:numFmt w:val="bullet"/>
      <w:lvlRestart w:val="0"/>
      <w:lvlText w:val="•"/>
      <w:lvlJc w:val="left"/>
      <w:pPr>
        <w:ind w:left="1707"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3" w:tplc="6BD2D29C">
      <w:start w:val="1"/>
      <w:numFmt w:val="bullet"/>
      <w:lvlText w:val="•"/>
      <w:lvlJc w:val="left"/>
      <w:pPr>
        <w:ind w:left="1773"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56127F4C">
      <w:start w:val="1"/>
      <w:numFmt w:val="bullet"/>
      <w:lvlText w:val="o"/>
      <w:lvlJc w:val="left"/>
      <w:pPr>
        <w:ind w:left="2493"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5" w:tplc="EE8E4BA8">
      <w:start w:val="1"/>
      <w:numFmt w:val="bullet"/>
      <w:lvlText w:val="▪"/>
      <w:lvlJc w:val="left"/>
      <w:pPr>
        <w:ind w:left="3213"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6" w:tplc="D4AA3B94">
      <w:start w:val="1"/>
      <w:numFmt w:val="bullet"/>
      <w:lvlText w:val="•"/>
      <w:lvlJc w:val="left"/>
      <w:pPr>
        <w:ind w:left="3933"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EB92D18A">
      <w:start w:val="1"/>
      <w:numFmt w:val="bullet"/>
      <w:lvlText w:val="o"/>
      <w:lvlJc w:val="left"/>
      <w:pPr>
        <w:ind w:left="4653"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8" w:tplc="2E061D90">
      <w:start w:val="1"/>
      <w:numFmt w:val="bullet"/>
      <w:lvlText w:val="▪"/>
      <w:lvlJc w:val="left"/>
      <w:pPr>
        <w:ind w:left="5373"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abstractNum>
  <w:abstractNum w:abstractNumId="18" w15:restartNumberingAfterBreak="0">
    <w:nsid w:val="39343BF8"/>
    <w:multiLevelType w:val="hybridMultilevel"/>
    <w:tmpl w:val="C9229806"/>
    <w:lvl w:ilvl="0" w:tplc="04090001">
      <w:start w:val="1"/>
      <w:numFmt w:val="bullet"/>
      <w:lvlText w:val=""/>
      <w:lvlJc w:val="left"/>
      <w:pPr>
        <w:ind w:left="1841" w:hanging="360"/>
      </w:pPr>
      <w:rPr>
        <w:rFonts w:ascii="Symbol" w:hAnsi="Symbol" w:hint="default"/>
      </w:rPr>
    </w:lvl>
    <w:lvl w:ilvl="1" w:tplc="04090003" w:tentative="1">
      <w:start w:val="1"/>
      <w:numFmt w:val="bullet"/>
      <w:lvlText w:val="o"/>
      <w:lvlJc w:val="left"/>
      <w:pPr>
        <w:ind w:left="2561" w:hanging="360"/>
      </w:pPr>
      <w:rPr>
        <w:rFonts w:ascii="Courier New" w:hAnsi="Courier New" w:cs="Courier New" w:hint="default"/>
      </w:rPr>
    </w:lvl>
    <w:lvl w:ilvl="2" w:tplc="04090005" w:tentative="1">
      <w:start w:val="1"/>
      <w:numFmt w:val="bullet"/>
      <w:lvlText w:val=""/>
      <w:lvlJc w:val="left"/>
      <w:pPr>
        <w:ind w:left="3281" w:hanging="360"/>
      </w:pPr>
      <w:rPr>
        <w:rFonts w:ascii="Wingdings" w:hAnsi="Wingdings" w:hint="default"/>
      </w:rPr>
    </w:lvl>
    <w:lvl w:ilvl="3" w:tplc="04090001" w:tentative="1">
      <w:start w:val="1"/>
      <w:numFmt w:val="bullet"/>
      <w:lvlText w:val=""/>
      <w:lvlJc w:val="left"/>
      <w:pPr>
        <w:ind w:left="4001" w:hanging="360"/>
      </w:pPr>
      <w:rPr>
        <w:rFonts w:ascii="Symbol" w:hAnsi="Symbol" w:hint="default"/>
      </w:rPr>
    </w:lvl>
    <w:lvl w:ilvl="4" w:tplc="04090003" w:tentative="1">
      <w:start w:val="1"/>
      <w:numFmt w:val="bullet"/>
      <w:lvlText w:val="o"/>
      <w:lvlJc w:val="left"/>
      <w:pPr>
        <w:ind w:left="4721" w:hanging="360"/>
      </w:pPr>
      <w:rPr>
        <w:rFonts w:ascii="Courier New" w:hAnsi="Courier New" w:cs="Courier New" w:hint="default"/>
      </w:rPr>
    </w:lvl>
    <w:lvl w:ilvl="5" w:tplc="04090005" w:tentative="1">
      <w:start w:val="1"/>
      <w:numFmt w:val="bullet"/>
      <w:lvlText w:val=""/>
      <w:lvlJc w:val="left"/>
      <w:pPr>
        <w:ind w:left="5441" w:hanging="360"/>
      </w:pPr>
      <w:rPr>
        <w:rFonts w:ascii="Wingdings" w:hAnsi="Wingdings" w:hint="default"/>
      </w:rPr>
    </w:lvl>
    <w:lvl w:ilvl="6" w:tplc="04090001" w:tentative="1">
      <w:start w:val="1"/>
      <w:numFmt w:val="bullet"/>
      <w:lvlText w:val=""/>
      <w:lvlJc w:val="left"/>
      <w:pPr>
        <w:ind w:left="6161" w:hanging="360"/>
      </w:pPr>
      <w:rPr>
        <w:rFonts w:ascii="Symbol" w:hAnsi="Symbol" w:hint="default"/>
      </w:rPr>
    </w:lvl>
    <w:lvl w:ilvl="7" w:tplc="04090003" w:tentative="1">
      <w:start w:val="1"/>
      <w:numFmt w:val="bullet"/>
      <w:lvlText w:val="o"/>
      <w:lvlJc w:val="left"/>
      <w:pPr>
        <w:ind w:left="6881" w:hanging="360"/>
      </w:pPr>
      <w:rPr>
        <w:rFonts w:ascii="Courier New" w:hAnsi="Courier New" w:cs="Courier New" w:hint="default"/>
      </w:rPr>
    </w:lvl>
    <w:lvl w:ilvl="8" w:tplc="04090005" w:tentative="1">
      <w:start w:val="1"/>
      <w:numFmt w:val="bullet"/>
      <w:lvlText w:val=""/>
      <w:lvlJc w:val="left"/>
      <w:pPr>
        <w:ind w:left="7601" w:hanging="360"/>
      </w:pPr>
      <w:rPr>
        <w:rFonts w:ascii="Wingdings" w:hAnsi="Wingdings" w:hint="default"/>
      </w:rPr>
    </w:lvl>
  </w:abstractNum>
  <w:abstractNum w:abstractNumId="19" w15:restartNumberingAfterBreak="0">
    <w:nsid w:val="3E737668"/>
    <w:multiLevelType w:val="multilevel"/>
    <w:tmpl w:val="A178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C7462F"/>
    <w:multiLevelType w:val="hybridMultilevel"/>
    <w:tmpl w:val="7CC049A6"/>
    <w:lvl w:ilvl="0" w:tplc="04090001">
      <w:start w:val="1"/>
      <w:numFmt w:val="bullet"/>
      <w:lvlText w:val=""/>
      <w:lvlJc w:val="left"/>
      <w:pPr>
        <w:ind w:left="1481" w:hanging="360"/>
      </w:pPr>
      <w:rPr>
        <w:rFonts w:ascii="Symbol" w:hAnsi="Symbol" w:hint="default"/>
      </w:rPr>
    </w:lvl>
    <w:lvl w:ilvl="1" w:tplc="04090003" w:tentative="1">
      <w:start w:val="1"/>
      <w:numFmt w:val="bullet"/>
      <w:lvlText w:val="o"/>
      <w:lvlJc w:val="left"/>
      <w:pPr>
        <w:ind w:left="2201" w:hanging="360"/>
      </w:pPr>
      <w:rPr>
        <w:rFonts w:ascii="Courier New" w:hAnsi="Courier New" w:cs="Courier New" w:hint="default"/>
      </w:rPr>
    </w:lvl>
    <w:lvl w:ilvl="2" w:tplc="04090005" w:tentative="1">
      <w:start w:val="1"/>
      <w:numFmt w:val="bullet"/>
      <w:lvlText w:val=""/>
      <w:lvlJc w:val="left"/>
      <w:pPr>
        <w:ind w:left="2921" w:hanging="360"/>
      </w:pPr>
      <w:rPr>
        <w:rFonts w:ascii="Wingdings" w:hAnsi="Wingdings" w:hint="default"/>
      </w:rPr>
    </w:lvl>
    <w:lvl w:ilvl="3" w:tplc="04090001" w:tentative="1">
      <w:start w:val="1"/>
      <w:numFmt w:val="bullet"/>
      <w:lvlText w:val=""/>
      <w:lvlJc w:val="left"/>
      <w:pPr>
        <w:ind w:left="3641" w:hanging="360"/>
      </w:pPr>
      <w:rPr>
        <w:rFonts w:ascii="Symbol" w:hAnsi="Symbol" w:hint="default"/>
      </w:rPr>
    </w:lvl>
    <w:lvl w:ilvl="4" w:tplc="04090003" w:tentative="1">
      <w:start w:val="1"/>
      <w:numFmt w:val="bullet"/>
      <w:lvlText w:val="o"/>
      <w:lvlJc w:val="left"/>
      <w:pPr>
        <w:ind w:left="4361" w:hanging="360"/>
      </w:pPr>
      <w:rPr>
        <w:rFonts w:ascii="Courier New" w:hAnsi="Courier New" w:cs="Courier New" w:hint="default"/>
      </w:rPr>
    </w:lvl>
    <w:lvl w:ilvl="5" w:tplc="04090005" w:tentative="1">
      <w:start w:val="1"/>
      <w:numFmt w:val="bullet"/>
      <w:lvlText w:val=""/>
      <w:lvlJc w:val="left"/>
      <w:pPr>
        <w:ind w:left="5081" w:hanging="360"/>
      </w:pPr>
      <w:rPr>
        <w:rFonts w:ascii="Wingdings" w:hAnsi="Wingdings" w:hint="default"/>
      </w:rPr>
    </w:lvl>
    <w:lvl w:ilvl="6" w:tplc="04090001" w:tentative="1">
      <w:start w:val="1"/>
      <w:numFmt w:val="bullet"/>
      <w:lvlText w:val=""/>
      <w:lvlJc w:val="left"/>
      <w:pPr>
        <w:ind w:left="5801" w:hanging="360"/>
      </w:pPr>
      <w:rPr>
        <w:rFonts w:ascii="Symbol" w:hAnsi="Symbol" w:hint="default"/>
      </w:rPr>
    </w:lvl>
    <w:lvl w:ilvl="7" w:tplc="04090003" w:tentative="1">
      <w:start w:val="1"/>
      <w:numFmt w:val="bullet"/>
      <w:lvlText w:val="o"/>
      <w:lvlJc w:val="left"/>
      <w:pPr>
        <w:ind w:left="6521" w:hanging="360"/>
      </w:pPr>
      <w:rPr>
        <w:rFonts w:ascii="Courier New" w:hAnsi="Courier New" w:cs="Courier New" w:hint="default"/>
      </w:rPr>
    </w:lvl>
    <w:lvl w:ilvl="8" w:tplc="04090005" w:tentative="1">
      <w:start w:val="1"/>
      <w:numFmt w:val="bullet"/>
      <w:lvlText w:val=""/>
      <w:lvlJc w:val="left"/>
      <w:pPr>
        <w:ind w:left="7241" w:hanging="360"/>
      </w:pPr>
      <w:rPr>
        <w:rFonts w:ascii="Wingdings" w:hAnsi="Wingdings" w:hint="default"/>
      </w:rPr>
    </w:lvl>
  </w:abstractNum>
  <w:abstractNum w:abstractNumId="21" w15:restartNumberingAfterBreak="0">
    <w:nsid w:val="438A3B89"/>
    <w:multiLevelType w:val="hybridMultilevel"/>
    <w:tmpl w:val="5E847052"/>
    <w:lvl w:ilvl="0" w:tplc="245EAD60">
      <w:start w:val="1"/>
      <w:numFmt w:val="bullet"/>
      <w:lvlText w:val=""/>
      <w:lvlJc w:val="left"/>
      <w:pPr>
        <w:tabs>
          <w:tab w:val="num" w:pos="1080"/>
        </w:tabs>
        <w:ind w:left="1080" w:hanging="360"/>
      </w:pPr>
      <w:rPr>
        <w:rFonts w:ascii="Symbol" w:hAnsi="Symbol" w:hint="default"/>
      </w:rPr>
    </w:lvl>
    <w:lvl w:ilvl="1" w:tplc="BBE6E38C" w:tentative="1">
      <w:start w:val="1"/>
      <w:numFmt w:val="bullet"/>
      <w:lvlText w:val="o"/>
      <w:lvlJc w:val="left"/>
      <w:pPr>
        <w:tabs>
          <w:tab w:val="num" w:pos="1800"/>
        </w:tabs>
        <w:ind w:left="1800" w:hanging="360"/>
      </w:pPr>
      <w:rPr>
        <w:rFonts w:ascii="Courier New" w:hAnsi="Courier New" w:hint="default"/>
      </w:rPr>
    </w:lvl>
    <w:lvl w:ilvl="2" w:tplc="09CE7EC8" w:tentative="1">
      <w:start w:val="1"/>
      <w:numFmt w:val="bullet"/>
      <w:lvlText w:val=""/>
      <w:lvlJc w:val="left"/>
      <w:pPr>
        <w:tabs>
          <w:tab w:val="num" w:pos="2520"/>
        </w:tabs>
        <w:ind w:left="2520" w:hanging="360"/>
      </w:pPr>
      <w:rPr>
        <w:rFonts w:ascii="Wingdings" w:hAnsi="Wingdings" w:hint="default"/>
      </w:rPr>
    </w:lvl>
    <w:lvl w:ilvl="3" w:tplc="31A4DF80" w:tentative="1">
      <w:start w:val="1"/>
      <w:numFmt w:val="bullet"/>
      <w:lvlText w:val=""/>
      <w:lvlJc w:val="left"/>
      <w:pPr>
        <w:tabs>
          <w:tab w:val="num" w:pos="3240"/>
        </w:tabs>
        <w:ind w:left="3240" w:hanging="360"/>
      </w:pPr>
      <w:rPr>
        <w:rFonts w:ascii="Symbol" w:hAnsi="Symbol" w:hint="default"/>
      </w:rPr>
    </w:lvl>
    <w:lvl w:ilvl="4" w:tplc="D464A2D6" w:tentative="1">
      <w:start w:val="1"/>
      <w:numFmt w:val="bullet"/>
      <w:lvlText w:val="o"/>
      <w:lvlJc w:val="left"/>
      <w:pPr>
        <w:tabs>
          <w:tab w:val="num" w:pos="3960"/>
        </w:tabs>
        <w:ind w:left="3960" w:hanging="360"/>
      </w:pPr>
      <w:rPr>
        <w:rFonts w:ascii="Courier New" w:hAnsi="Courier New" w:hint="default"/>
      </w:rPr>
    </w:lvl>
    <w:lvl w:ilvl="5" w:tplc="99DAC32C" w:tentative="1">
      <w:start w:val="1"/>
      <w:numFmt w:val="bullet"/>
      <w:lvlText w:val=""/>
      <w:lvlJc w:val="left"/>
      <w:pPr>
        <w:tabs>
          <w:tab w:val="num" w:pos="4680"/>
        </w:tabs>
        <w:ind w:left="4680" w:hanging="360"/>
      </w:pPr>
      <w:rPr>
        <w:rFonts w:ascii="Wingdings" w:hAnsi="Wingdings" w:hint="default"/>
      </w:rPr>
    </w:lvl>
    <w:lvl w:ilvl="6" w:tplc="17BABC9E" w:tentative="1">
      <w:start w:val="1"/>
      <w:numFmt w:val="bullet"/>
      <w:lvlText w:val=""/>
      <w:lvlJc w:val="left"/>
      <w:pPr>
        <w:tabs>
          <w:tab w:val="num" w:pos="5400"/>
        </w:tabs>
        <w:ind w:left="5400" w:hanging="360"/>
      </w:pPr>
      <w:rPr>
        <w:rFonts w:ascii="Symbol" w:hAnsi="Symbol" w:hint="default"/>
      </w:rPr>
    </w:lvl>
    <w:lvl w:ilvl="7" w:tplc="7E10AA68" w:tentative="1">
      <w:start w:val="1"/>
      <w:numFmt w:val="bullet"/>
      <w:lvlText w:val="o"/>
      <w:lvlJc w:val="left"/>
      <w:pPr>
        <w:tabs>
          <w:tab w:val="num" w:pos="6120"/>
        </w:tabs>
        <w:ind w:left="6120" w:hanging="360"/>
      </w:pPr>
      <w:rPr>
        <w:rFonts w:ascii="Courier New" w:hAnsi="Courier New" w:hint="default"/>
      </w:rPr>
    </w:lvl>
    <w:lvl w:ilvl="8" w:tplc="00D09C7E"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9AA5594"/>
    <w:multiLevelType w:val="multilevel"/>
    <w:tmpl w:val="CB728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276EA9"/>
    <w:multiLevelType w:val="hybridMultilevel"/>
    <w:tmpl w:val="74428A34"/>
    <w:lvl w:ilvl="0" w:tplc="93A6C898">
      <w:start w:val="1"/>
      <w:numFmt w:val="bullet"/>
      <w:lvlText w:val=""/>
      <w:lvlJc w:val="left"/>
      <w:pPr>
        <w:ind w:left="720" w:hanging="360"/>
      </w:pPr>
      <w:rPr>
        <w:rFonts w:ascii="Symbol" w:hAnsi="Symbol" w:hint="default"/>
      </w:rPr>
    </w:lvl>
    <w:lvl w:ilvl="1" w:tplc="274601DC">
      <w:start w:val="1"/>
      <w:numFmt w:val="bullet"/>
      <w:lvlText w:val="o"/>
      <w:lvlJc w:val="left"/>
      <w:pPr>
        <w:ind w:left="1440" w:hanging="360"/>
      </w:pPr>
      <w:rPr>
        <w:rFonts w:ascii="Courier New" w:hAnsi="Courier New" w:hint="default"/>
      </w:rPr>
    </w:lvl>
    <w:lvl w:ilvl="2" w:tplc="D6BC9050">
      <w:start w:val="1"/>
      <w:numFmt w:val="bullet"/>
      <w:lvlText w:val=""/>
      <w:lvlJc w:val="left"/>
      <w:pPr>
        <w:ind w:left="2160" w:hanging="360"/>
      </w:pPr>
      <w:rPr>
        <w:rFonts w:ascii="Wingdings" w:hAnsi="Wingdings" w:hint="default"/>
      </w:rPr>
    </w:lvl>
    <w:lvl w:ilvl="3" w:tplc="B12A1A58">
      <w:start w:val="1"/>
      <w:numFmt w:val="bullet"/>
      <w:lvlText w:val=""/>
      <w:lvlJc w:val="left"/>
      <w:pPr>
        <w:ind w:left="2880" w:hanging="360"/>
      </w:pPr>
      <w:rPr>
        <w:rFonts w:ascii="Symbol" w:hAnsi="Symbol" w:hint="default"/>
      </w:rPr>
    </w:lvl>
    <w:lvl w:ilvl="4" w:tplc="111482F8">
      <w:start w:val="1"/>
      <w:numFmt w:val="bullet"/>
      <w:lvlText w:val="o"/>
      <w:lvlJc w:val="left"/>
      <w:pPr>
        <w:ind w:left="3600" w:hanging="360"/>
      </w:pPr>
      <w:rPr>
        <w:rFonts w:ascii="Courier New" w:hAnsi="Courier New" w:hint="default"/>
      </w:rPr>
    </w:lvl>
    <w:lvl w:ilvl="5" w:tplc="C3BED0E6">
      <w:start w:val="1"/>
      <w:numFmt w:val="bullet"/>
      <w:lvlText w:val=""/>
      <w:lvlJc w:val="left"/>
      <w:pPr>
        <w:ind w:left="4320" w:hanging="360"/>
      </w:pPr>
      <w:rPr>
        <w:rFonts w:ascii="Wingdings" w:hAnsi="Wingdings" w:hint="default"/>
      </w:rPr>
    </w:lvl>
    <w:lvl w:ilvl="6" w:tplc="9118BDC4">
      <w:start w:val="1"/>
      <w:numFmt w:val="bullet"/>
      <w:lvlText w:val=""/>
      <w:lvlJc w:val="left"/>
      <w:pPr>
        <w:ind w:left="5040" w:hanging="360"/>
      </w:pPr>
      <w:rPr>
        <w:rFonts w:ascii="Symbol" w:hAnsi="Symbol" w:hint="default"/>
      </w:rPr>
    </w:lvl>
    <w:lvl w:ilvl="7" w:tplc="9E268402">
      <w:start w:val="1"/>
      <w:numFmt w:val="bullet"/>
      <w:lvlText w:val="o"/>
      <w:lvlJc w:val="left"/>
      <w:pPr>
        <w:ind w:left="5760" w:hanging="360"/>
      </w:pPr>
      <w:rPr>
        <w:rFonts w:ascii="Courier New" w:hAnsi="Courier New" w:hint="default"/>
      </w:rPr>
    </w:lvl>
    <w:lvl w:ilvl="8" w:tplc="E116CB78">
      <w:start w:val="1"/>
      <w:numFmt w:val="bullet"/>
      <w:lvlText w:val=""/>
      <w:lvlJc w:val="left"/>
      <w:pPr>
        <w:ind w:left="6480" w:hanging="360"/>
      </w:pPr>
      <w:rPr>
        <w:rFonts w:ascii="Wingdings" w:hAnsi="Wingdings" w:hint="default"/>
      </w:rPr>
    </w:lvl>
  </w:abstractNum>
  <w:abstractNum w:abstractNumId="24" w15:restartNumberingAfterBreak="0">
    <w:nsid w:val="4B553DAB"/>
    <w:multiLevelType w:val="hybridMultilevel"/>
    <w:tmpl w:val="142E6F0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5" w15:restartNumberingAfterBreak="0">
    <w:nsid w:val="4D8369E5"/>
    <w:multiLevelType w:val="hybridMultilevel"/>
    <w:tmpl w:val="6E1C9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CE5D3B"/>
    <w:multiLevelType w:val="hybridMultilevel"/>
    <w:tmpl w:val="EB8C12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CE43AC"/>
    <w:multiLevelType w:val="hybridMultilevel"/>
    <w:tmpl w:val="AA0068C8"/>
    <w:lvl w:ilvl="0" w:tplc="0409000B">
      <w:start w:val="1"/>
      <w:numFmt w:val="bullet"/>
      <w:lvlText w:val=""/>
      <w:lvlJc w:val="left"/>
      <w:pPr>
        <w:ind w:left="1321" w:hanging="360"/>
      </w:pPr>
      <w:rPr>
        <w:rFonts w:ascii="Wingdings" w:hAnsi="Wingdings"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28" w15:restartNumberingAfterBreak="0">
    <w:nsid w:val="5451713D"/>
    <w:multiLevelType w:val="hybridMultilevel"/>
    <w:tmpl w:val="1DE66DE8"/>
    <w:lvl w:ilvl="0" w:tplc="0409000F">
      <w:start w:val="1"/>
      <w:numFmt w:val="decimal"/>
      <w:lvlText w:val="%1."/>
      <w:lvlJc w:val="left"/>
      <w:pPr>
        <w:ind w:left="1121" w:hanging="360"/>
      </w:pPr>
    </w:lvl>
    <w:lvl w:ilvl="1" w:tplc="04090019" w:tentative="1">
      <w:start w:val="1"/>
      <w:numFmt w:val="lowerLetter"/>
      <w:lvlText w:val="%2."/>
      <w:lvlJc w:val="left"/>
      <w:pPr>
        <w:ind w:left="1841" w:hanging="360"/>
      </w:pPr>
    </w:lvl>
    <w:lvl w:ilvl="2" w:tplc="0409001B" w:tentative="1">
      <w:start w:val="1"/>
      <w:numFmt w:val="lowerRoman"/>
      <w:lvlText w:val="%3."/>
      <w:lvlJc w:val="right"/>
      <w:pPr>
        <w:ind w:left="2561" w:hanging="180"/>
      </w:pPr>
    </w:lvl>
    <w:lvl w:ilvl="3" w:tplc="0409000F" w:tentative="1">
      <w:start w:val="1"/>
      <w:numFmt w:val="decimal"/>
      <w:lvlText w:val="%4."/>
      <w:lvlJc w:val="left"/>
      <w:pPr>
        <w:ind w:left="3281" w:hanging="360"/>
      </w:pPr>
    </w:lvl>
    <w:lvl w:ilvl="4" w:tplc="04090019" w:tentative="1">
      <w:start w:val="1"/>
      <w:numFmt w:val="lowerLetter"/>
      <w:lvlText w:val="%5."/>
      <w:lvlJc w:val="left"/>
      <w:pPr>
        <w:ind w:left="4001" w:hanging="360"/>
      </w:pPr>
    </w:lvl>
    <w:lvl w:ilvl="5" w:tplc="0409001B" w:tentative="1">
      <w:start w:val="1"/>
      <w:numFmt w:val="lowerRoman"/>
      <w:lvlText w:val="%6."/>
      <w:lvlJc w:val="right"/>
      <w:pPr>
        <w:ind w:left="4721" w:hanging="180"/>
      </w:pPr>
    </w:lvl>
    <w:lvl w:ilvl="6" w:tplc="0409000F" w:tentative="1">
      <w:start w:val="1"/>
      <w:numFmt w:val="decimal"/>
      <w:lvlText w:val="%7."/>
      <w:lvlJc w:val="left"/>
      <w:pPr>
        <w:ind w:left="5441" w:hanging="360"/>
      </w:pPr>
    </w:lvl>
    <w:lvl w:ilvl="7" w:tplc="04090019" w:tentative="1">
      <w:start w:val="1"/>
      <w:numFmt w:val="lowerLetter"/>
      <w:lvlText w:val="%8."/>
      <w:lvlJc w:val="left"/>
      <w:pPr>
        <w:ind w:left="6161" w:hanging="360"/>
      </w:pPr>
    </w:lvl>
    <w:lvl w:ilvl="8" w:tplc="0409001B" w:tentative="1">
      <w:start w:val="1"/>
      <w:numFmt w:val="lowerRoman"/>
      <w:lvlText w:val="%9."/>
      <w:lvlJc w:val="right"/>
      <w:pPr>
        <w:ind w:left="6881" w:hanging="180"/>
      </w:pPr>
    </w:lvl>
  </w:abstractNum>
  <w:abstractNum w:abstractNumId="29" w15:restartNumberingAfterBreak="0">
    <w:nsid w:val="55E206A5"/>
    <w:multiLevelType w:val="hybridMultilevel"/>
    <w:tmpl w:val="5430398E"/>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30" w15:restartNumberingAfterBreak="0">
    <w:nsid w:val="5E064C80"/>
    <w:multiLevelType w:val="hybridMultilevel"/>
    <w:tmpl w:val="23B4350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1" w15:restartNumberingAfterBreak="0">
    <w:nsid w:val="5E5D734D"/>
    <w:multiLevelType w:val="multilevel"/>
    <w:tmpl w:val="31CCC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C925B4"/>
    <w:multiLevelType w:val="multilevel"/>
    <w:tmpl w:val="34D2C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7E5D411"/>
    <w:multiLevelType w:val="hybridMultilevel"/>
    <w:tmpl w:val="5E068ED4"/>
    <w:lvl w:ilvl="0" w:tplc="BEAECEB6">
      <w:start w:val="1"/>
      <w:numFmt w:val="bullet"/>
      <w:lvlText w:val=""/>
      <w:lvlJc w:val="left"/>
      <w:pPr>
        <w:ind w:left="720" w:hanging="360"/>
      </w:pPr>
      <w:rPr>
        <w:rFonts w:ascii="Symbol" w:hAnsi="Symbol" w:hint="default"/>
      </w:rPr>
    </w:lvl>
    <w:lvl w:ilvl="1" w:tplc="B184878A">
      <w:start w:val="1"/>
      <w:numFmt w:val="bullet"/>
      <w:lvlText w:val="o"/>
      <w:lvlJc w:val="left"/>
      <w:pPr>
        <w:ind w:left="1440" w:hanging="360"/>
      </w:pPr>
      <w:rPr>
        <w:rFonts w:ascii="Courier New" w:hAnsi="Courier New" w:hint="default"/>
      </w:rPr>
    </w:lvl>
    <w:lvl w:ilvl="2" w:tplc="2D7AF88C">
      <w:start w:val="1"/>
      <w:numFmt w:val="bullet"/>
      <w:lvlText w:val=""/>
      <w:lvlJc w:val="left"/>
      <w:pPr>
        <w:ind w:left="2160" w:hanging="360"/>
      </w:pPr>
      <w:rPr>
        <w:rFonts w:ascii="Wingdings" w:hAnsi="Wingdings" w:hint="default"/>
      </w:rPr>
    </w:lvl>
    <w:lvl w:ilvl="3" w:tplc="D7DE2010">
      <w:start w:val="1"/>
      <w:numFmt w:val="bullet"/>
      <w:lvlText w:val=""/>
      <w:lvlJc w:val="left"/>
      <w:pPr>
        <w:ind w:left="2880" w:hanging="360"/>
      </w:pPr>
      <w:rPr>
        <w:rFonts w:ascii="Symbol" w:hAnsi="Symbol" w:hint="default"/>
      </w:rPr>
    </w:lvl>
    <w:lvl w:ilvl="4" w:tplc="56686978">
      <w:start w:val="1"/>
      <w:numFmt w:val="bullet"/>
      <w:lvlText w:val="o"/>
      <w:lvlJc w:val="left"/>
      <w:pPr>
        <w:ind w:left="3600" w:hanging="360"/>
      </w:pPr>
      <w:rPr>
        <w:rFonts w:ascii="Courier New" w:hAnsi="Courier New" w:hint="default"/>
      </w:rPr>
    </w:lvl>
    <w:lvl w:ilvl="5" w:tplc="BF3603E0">
      <w:start w:val="1"/>
      <w:numFmt w:val="bullet"/>
      <w:lvlText w:val=""/>
      <w:lvlJc w:val="left"/>
      <w:pPr>
        <w:ind w:left="4320" w:hanging="360"/>
      </w:pPr>
      <w:rPr>
        <w:rFonts w:ascii="Wingdings" w:hAnsi="Wingdings" w:hint="default"/>
      </w:rPr>
    </w:lvl>
    <w:lvl w:ilvl="6" w:tplc="21BEE428">
      <w:start w:val="1"/>
      <w:numFmt w:val="bullet"/>
      <w:lvlText w:val=""/>
      <w:lvlJc w:val="left"/>
      <w:pPr>
        <w:ind w:left="5040" w:hanging="360"/>
      </w:pPr>
      <w:rPr>
        <w:rFonts w:ascii="Symbol" w:hAnsi="Symbol" w:hint="default"/>
      </w:rPr>
    </w:lvl>
    <w:lvl w:ilvl="7" w:tplc="91641248">
      <w:start w:val="1"/>
      <w:numFmt w:val="bullet"/>
      <w:lvlText w:val="o"/>
      <w:lvlJc w:val="left"/>
      <w:pPr>
        <w:ind w:left="5760" w:hanging="360"/>
      </w:pPr>
      <w:rPr>
        <w:rFonts w:ascii="Courier New" w:hAnsi="Courier New" w:hint="default"/>
      </w:rPr>
    </w:lvl>
    <w:lvl w:ilvl="8" w:tplc="B42CB1EC">
      <w:start w:val="1"/>
      <w:numFmt w:val="bullet"/>
      <w:lvlText w:val=""/>
      <w:lvlJc w:val="left"/>
      <w:pPr>
        <w:ind w:left="6480" w:hanging="360"/>
      </w:pPr>
      <w:rPr>
        <w:rFonts w:ascii="Wingdings" w:hAnsi="Wingdings" w:hint="default"/>
      </w:rPr>
    </w:lvl>
  </w:abstractNum>
  <w:abstractNum w:abstractNumId="34" w15:restartNumberingAfterBreak="0">
    <w:nsid w:val="68D56E19"/>
    <w:multiLevelType w:val="hybridMultilevel"/>
    <w:tmpl w:val="D2F8F622"/>
    <w:lvl w:ilvl="0" w:tplc="04090005">
      <w:start w:val="1"/>
      <w:numFmt w:val="bullet"/>
      <w:lvlText w:val=""/>
      <w:lvlJc w:val="left"/>
      <w:pPr>
        <w:tabs>
          <w:tab w:val="num" w:pos="720"/>
        </w:tabs>
        <w:ind w:left="720" w:hanging="360"/>
      </w:pPr>
      <w:rPr>
        <w:rFonts w:ascii="Wingdings" w:hAnsi="Wingdings" w:hint="default"/>
      </w:rPr>
    </w:lvl>
    <w:lvl w:ilvl="1" w:tplc="1CA42A08">
      <w:start w:val="1"/>
      <w:numFmt w:val="bullet"/>
      <w:lvlText w:val=""/>
      <w:lvlJc w:val="left"/>
      <w:pPr>
        <w:tabs>
          <w:tab w:val="num" w:pos="1440"/>
        </w:tabs>
        <w:ind w:left="1440" w:hanging="360"/>
      </w:pPr>
      <w:rPr>
        <w:rFonts w:ascii="Symbol" w:hAnsi="Symbol" w:hint="default"/>
        <w:effect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565900"/>
    <w:multiLevelType w:val="hybridMultilevel"/>
    <w:tmpl w:val="21645A5A"/>
    <w:lvl w:ilvl="0" w:tplc="9EAA8E20">
      <w:start w:val="1"/>
      <w:numFmt w:val="bullet"/>
      <w:lvlText w:val="•"/>
      <w:lvlJc w:val="left"/>
      <w:pPr>
        <w:ind w:left="789"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07BC26A6">
      <w:start w:val="1"/>
      <w:numFmt w:val="bullet"/>
      <w:lvlText w:val="o"/>
      <w:lvlJc w:val="left"/>
      <w:pPr>
        <w:ind w:left="122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2" w:tplc="093ECAA6">
      <w:start w:val="1"/>
      <w:numFmt w:val="bullet"/>
      <w:lvlText w:val="▪"/>
      <w:lvlJc w:val="left"/>
      <w:pPr>
        <w:ind w:left="194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3" w:tplc="BFE428CA">
      <w:start w:val="1"/>
      <w:numFmt w:val="bullet"/>
      <w:lvlText w:val="•"/>
      <w:lvlJc w:val="left"/>
      <w:pPr>
        <w:ind w:left="266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3C027E24">
      <w:start w:val="1"/>
      <w:numFmt w:val="bullet"/>
      <w:lvlText w:val="o"/>
      <w:lvlJc w:val="left"/>
      <w:pPr>
        <w:ind w:left="338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5" w:tplc="ABC6488A">
      <w:start w:val="1"/>
      <w:numFmt w:val="bullet"/>
      <w:lvlText w:val="▪"/>
      <w:lvlJc w:val="left"/>
      <w:pPr>
        <w:ind w:left="410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6" w:tplc="552E6070">
      <w:start w:val="1"/>
      <w:numFmt w:val="bullet"/>
      <w:lvlText w:val="•"/>
      <w:lvlJc w:val="left"/>
      <w:pPr>
        <w:ind w:left="482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3D38005A">
      <w:start w:val="1"/>
      <w:numFmt w:val="bullet"/>
      <w:lvlText w:val="o"/>
      <w:lvlJc w:val="left"/>
      <w:pPr>
        <w:ind w:left="554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8" w:tplc="D0828AF8">
      <w:start w:val="1"/>
      <w:numFmt w:val="bullet"/>
      <w:lvlText w:val="▪"/>
      <w:lvlJc w:val="left"/>
      <w:pPr>
        <w:ind w:left="626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abstractNum>
  <w:abstractNum w:abstractNumId="36" w15:restartNumberingAfterBreak="0">
    <w:nsid w:val="6A85419D"/>
    <w:multiLevelType w:val="hybridMultilevel"/>
    <w:tmpl w:val="E3C6A9FC"/>
    <w:lvl w:ilvl="0" w:tplc="A942F5AC">
      <w:start w:val="1"/>
      <w:numFmt w:val="bullet"/>
      <w:lvlText w:val="•"/>
      <w:lvlJc w:val="left"/>
      <w:pPr>
        <w:ind w:left="169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58DA2BD4">
      <w:start w:val="1"/>
      <w:numFmt w:val="bullet"/>
      <w:lvlText w:val="o"/>
      <w:lvlJc w:val="left"/>
      <w:pPr>
        <w:ind w:left="16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E166A352">
      <w:start w:val="1"/>
      <w:numFmt w:val="bullet"/>
      <w:lvlText w:val="▪"/>
      <w:lvlJc w:val="left"/>
      <w:pPr>
        <w:ind w:left="23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EB801CB4">
      <w:start w:val="1"/>
      <w:numFmt w:val="bullet"/>
      <w:lvlText w:val="•"/>
      <w:lvlJc w:val="left"/>
      <w:pPr>
        <w:ind w:left="30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957C3596">
      <w:start w:val="1"/>
      <w:numFmt w:val="bullet"/>
      <w:lvlText w:val="o"/>
      <w:lvlJc w:val="left"/>
      <w:pPr>
        <w:ind w:left="37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1018D430">
      <w:start w:val="1"/>
      <w:numFmt w:val="bullet"/>
      <w:lvlText w:val="▪"/>
      <w:lvlJc w:val="left"/>
      <w:pPr>
        <w:ind w:left="45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D5243C7C">
      <w:start w:val="1"/>
      <w:numFmt w:val="bullet"/>
      <w:lvlText w:val="•"/>
      <w:lvlJc w:val="left"/>
      <w:pPr>
        <w:ind w:left="52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B3C1296">
      <w:start w:val="1"/>
      <w:numFmt w:val="bullet"/>
      <w:lvlText w:val="o"/>
      <w:lvlJc w:val="left"/>
      <w:pPr>
        <w:ind w:left="59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6290AC40">
      <w:start w:val="1"/>
      <w:numFmt w:val="bullet"/>
      <w:lvlText w:val="▪"/>
      <w:lvlJc w:val="left"/>
      <w:pPr>
        <w:ind w:left="66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37" w15:restartNumberingAfterBreak="0">
    <w:nsid w:val="6B15DAE5"/>
    <w:multiLevelType w:val="hybridMultilevel"/>
    <w:tmpl w:val="CCE874BA"/>
    <w:lvl w:ilvl="0" w:tplc="8C02C98C">
      <w:start w:val="1"/>
      <w:numFmt w:val="bullet"/>
      <w:lvlText w:val=""/>
      <w:lvlJc w:val="left"/>
      <w:pPr>
        <w:ind w:left="720" w:hanging="360"/>
      </w:pPr>
      <w:rPr>
        <w:rFonts w:ascii="Symbol" w:hAnsi="Symbol" w:hint="default"/>
      </w:rPr>
    </w:lvl>
    <w:lvl w:ilvl="1" w:tplc="9B6A9FF6">
      <w:start w:val="1"/>
      <w:numFmt w:val="bullet"/>
      <w:lvlText w:val="o"/>
      <w:lvlJc w:val="left"/>
      <w:pPr>
        <w:ind w:left="1440" w:hanging="360"/>
      </w:pPr>
      <w:rPr>
        <w:rFonts w:ascii="Courier New" w:hAnsi="Courier New" w:hint="default"/>
      </w:rPr>
    </w:lvl>
    <w:lvl w:ilvl="2" w:tplc="0BCA7F04">
      <w:start w:val="1"/>
      <w:numFmt w:val="bullet"/>
      <w:lvlText w:val=""/>
      <w:lvlJc w:val="left"/>
      <w:pPr>
        <w:ind w:left="2160" w:hanging="360"/>
      </w:pPr>
      <w:rPr>
        <w:rFonts w:ascii="Wingdings" w:hAnsi="Wingdings" w:hint="default"/>
      </w:rPr>
    </w:lvl>
    <w:lvl w:ilvl="3" w:tplc="6328788A">
      <w:start w:val="1"/>
      <w:numFmt w:val="bullet"/>
      <w:lvlText w:val=""/>
      <w:lvlJc w:val="left"/>
      <w:pPr>
        <w:ind w:left="2880" w:hanging="360"/>
      </w:pPr>
      <w:rPr>
        <w:rFonts w:ascii="Symbol" w:hAnsi="Symbol" w:hint="default"/>
      </w:rPr>
    </w:lvl>
    <w:lvl w:ilvl="4" w:tplc="B4CA4A52">
      <w:start w:val="1"/>
      <w:numFmt w:val="bullet"/>
      <w:lvlText w:val="o"/>
      <w:lvlJc w:val="left"/>
      <w:pPr>
        <w:ind w:left="3600" w:hanging="360"/>
      </w:pPr>
      <w:rPr>
        <w:rFonts w:ascii="Courier New" w:hAnsi="Courier New" w:hint="default"/>
      </w:rPr>
    </w:lvl>
    <w:lvl w:ilvl="5" w:tplc="B69C1272">
      <w:start w:val="1"/>
      <w:numFmt w:val="bullet"/>
      <w:lvlText w:val=""/>
      <w:lvlJc w:val="left"/>
      <w:pPr>
        <w:ind w:left="4320" w:hanging="360"/>
      </w:pPr>
      <w:rPr>
        <w:rFonts w:ascii="Wingdings" w:hAnsi="Wingdings" w:hint="default"/>
      </w:rPr>
    </w:lvl>
    <w:lvl w:ilvl="6" w:tplc="1D6E661E">
      <w:start w:val="1"/>
      <w:numFmt w:val="bullet"/>
      <w:lvlText w:val=""/>
      <w:lvlJc w:val="left"/>
      <w:pPr>
        <w:ind w:left="5040" w:hanging="360"/>
      </w:pPr>
      <w:rPr>
        <w:rFonts w:ascii="Symbol" w:hAnsi="Symbol" w:hint="default"/>
      </w:rPr>
    </w:lvl>
    <w:lvl w:ilvl="7" w:tplc="FB2EB45A">
      <w:start w:val="1"/>
      <w:numFmt w:val="bullet"/>
      <w:lvlText w:val="o"/>
      <w:lvlJc w:val="left"/>
      <w:pPr>
        <w:ind w:left="5760" w:hanging="360"/>
      </w:pPr>
      <w:rPr>
        <w:rFonts w:ascii="Courier New" w:hAnsi="Courier New" w:hint="default"/>
      </w:rPr>
    </w:lvl>
    <w:lvl w:ilvl="8" w:tplc="7388A1EE">
      <w:start w:val="1"/>
      <w:numFmt w:val="bullet"/>
      <w:lvlText w:val=""/>
      <w:lvlJc w:val="left"/>
      <w:pPr>
        <w:ind w:left="6480" w:hanging="360"/>
      </w:pPr>
      <w:rPr>
        <w:rFonts w:ascii="Wingdings" w:hAnsi="Wingdings" w:hint="default"/>
      </w:rPr>
    </w:lvl>
  </w:abstractNum>
  <w:abstractNum w:abstractNumId="38" w15:restartNumberingAfterBreak="0">
    <w:nsid w:val="6D2867A0"/>
    <w:multiLevelType w:val="hybridMultilevel"/>
    <w:tmpl w:val="80F60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034091"/>
    <w:multiLevelType w:val="hybridMultilevel"/>
    <w:tmpl w:val="46FEFD4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741354B4"/>
    <w:multiLevelType w:val="hybridMultilevel"/>
    <w:tmpl w:val="700C0D34"/>
    <w:lvl w:ilvl="0" w:tplc="D8A023FA">
      <w:start w:val="1"/>
      <w:numFmt w:val="bullet"/>
      <w:lvlText w:val="•"/>
      <w:lvlJc w:val="left"/>
      <w:pPr>
        <w:ind w:left="36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868C2750">
      <w:start w:val="1"/>
      <w:numFmt w:val="bullet"/>
      <w:lvlRestart w:val="0"/>
      <w:lvlText w:val="•"/>
      <w:lvlJc w:val="left"/>
      <w:pPr>
        <w:ind w:left="77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2" w:tplc="7ADA8B80">
      <w:start w:val="1"/>
      <w:numFmt w:val="bullet"/>
      <w:lvlText w:val="▪"/>
      <w:lvlJc w:val="left"/>
      <w:pPr>
        <w:ind w:left="1433"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3" w:tplc="58809F6A">
      <w:start w:val="1"/>
      <w:numFmt w:val="bullet"/>
      <w:lvlText w:val="•"/>
      <w:lvlJc w:val="left"/>
      <w:pPr>
        <w:ind w:left="2153"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51E636A6">
      <w:start w:val="1"/>
      <w:numFmt w:val="bullet"/>
      <w:lvlText w:val="o"/>
      <w:lvlJc w:val="left"/>
      <w:pPr>
        <w:ind w:left="2873"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5" w:tplc="FC5C086A">
      <w:start w:val="1"/>
      <w:numFmt w:val="bullet"/>
      <w:lvlText w:val="▪"/>
      <w:lvlJc w:val="left"/>
      <w:pPr>
        <w:ind w:left="3593"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6" w:tplc="1E423E3E">
      <w:start w:val="1"/>
      <w:numFmt w:val="bullet"/>
      <w:lvlText w:val="•"/>
      <w:lvlJc w:val="left"/>
      <w:pPr>
        <w:ind w:left="4313"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31C01754">
      <w:start w:val="1"/>
      <w:numFmt w:val="bullet"/>
      <w:lvlText w:val="o"/>
      <w:lvlJc w:val="left"/>
      <w:pPr>
        <w:ind w:left="5033"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8" w:tplc="55E6CDD8">
      <w:start w:val="1"/>
      <w:numFmt w:val="bullet"/>
      <w:lvlText w:val="▪"/>
      <w:lvlJc w:val="left"/>
      <w:pPr>
        <w:ind w:left="5753"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abstractNum>
  <w:abstractNum w:abstractNumId="41" w15:restartNumberingAfterBreak="0">
    <w:nsid w:val="7B497BB8"/>
    <w:multiLevelType w:val="multilevel"/>
    <w:tmpl w:val="7B497BB8"/>
    <w:lvl w:ilvl="0">
      <w:start w:val="1"/>
      <w:numFmt w:val="bullet"/>
      <w:lvlText w:val=""/>
      <w:lvlJc w:val="left"/>
      <w:pPr>
        <w:ind w:left="630" w:hanging="360"/>
      </w:pPr>
      <w:rPr>
        <w:rFonts w:ascii="Wingdings" w:hAnsi="Wingdings" w:hint="default"/>
      </w:rPr>
    </w:lvl>
    <w:lvl w:ilvl="1">
      <w:start w:val="1"/>
      <w:numFmt w:val="bullet"/>
      <w:lvlText w:val="o"/>
      <w:lvlJc w:val="left"/>
      <w:pPr>
        <w:ind w:left="1350" w:hanging="360"/>
      </w:pPr>
      <w:rPr>
        <w:rFonts w:ascii="Courier New" w:hAnsi="Courier New" w:cs="Courier New" w:hint="default"/>
      </w:rPr>
    </w:lvl>
    <w:lvl w:ilvl="2">
      <w:start w:val="1"/>
      <w:numFmt w:val="bullet"/>
      <w:lvlText w:val=""/>
      <w:lvlJc w:val="left"/>
      <w:pPr>
        <w:ind w:left="2070" w:hanging="360"/>
      </w:pPr>
      <w:rPr>
        <w:rFonts w:ascii="Wingdings" w:hAnsi="Wingdings" w:hint="default"/>
      </w:rPr>
    </w:lvl>
    <w:lvl w:ilvl="3">
      <w:start w:val="1"/>
      <w:numFmt w:val="bullet"/>
      <w:lvlText w:val=""/>
      <w:lvlJc w:val="left"/>
      <w:pPr>
        <w:ind w:left="2790" w:hanging="360"/>
      </w:pPr>
      <w:rPr>
        <w:rFonts w:ascii="Symbol" w:hAnsi="Symbol" w:hint="default"/>
      </w:rPr>
    </w:lvl>
    <w:lvl w:ilvl="4">
      <w:start w:val="1"/>
      <w:numFmt w:val="bullet"/>
      <w:lvlText w:val="o"/>
      <w:lvlJc w:val="left"/>
      <w:pPr>
        <w:ind w:left="3510" w:hanging="360"/>
      </w:pPr>
      <w:rPr>
        <w:rFonts w:ascii="Courier New" w:hAnsi="Courier New" w:cs="Courier New" w:hint="default"/>
      </w:rPr>
    </w:lvl>
    <w:lvl w:ilvl="5">
      <w:start w:val="1"/>
      <w:numFmt w:val="bullet"/>
      <w:lvlText w:val=""/>
      <w:lvlJc w:val="left"/>
      <w:pPr>
        <w:ind w:left="4230" w:hanging="360"/>
      </w:pPr>
      <w:rPr>
        <w:rFonts w:ascii="Wingdings" w:hAnsi="Wingdings" w:hint="default"/>
      </w:rPr>
    </w:lvl>
    <w:lvl w:ilvl="6">
      <w:start w:val="1"/>
      <w:numFmt w:val="bullet"/>
      <w:lvlText w:val=""/>
      <w:lvlJc w:val="left"/>
      <w:pPr>
        <w:ind w:left="4950" w:hanging="360"/>
      </w:pPr>
      <w:rPr>
        <w:rFonts w:ascii="Symbol" w:hAnsi="Symbol" w:hint="default"/>
      </w:rPr>
    </w:lvl>
    <w:lvl w:ilvl="7">
      <w:start w:val="1"/>
      <w:numFmt w:val="bullet"/>
      <w:lvlText w:val="o"/>
      <w:lvlJc w:val="left"/>
      <w:pPr>
        <w:ind w:left="5670" w:hanging="360"/>
      </w:pPr>
      <w:rPr>
        <w:rFonts w:ascii="Courier New" w:hAnsi="Courier New" w:cs="Courier New" w:hint="default"/>
      </w:rPr>
    </w:lvl>
    <w:lvl w:ilvl="8">
      <w:start w:val="1"/>
      <w:numFmt w:val="bullet"/>
      <w:lvlText w:val=""/>
      <w:lvlJc w:val="left"/>
      <w:pPr>
        <w:ind w:left="6390" w:hanging="360"/>
      </w:pPr>
      <w:rPr>
        <w:rFonts w:ascii="Wingdings" w:hAnsi="Wingdings" w:hint="default"/>
      </w:rPr>
    </w:lvl>
  </w:abstractNum>
  <w:abstractNum w:abstractNumId="42" w15:restartNumberingAfterBreak="0">
    <w:nsid w:val="7C6E4CBC"/>
    <w:multiLevelType w:val="multilevel"/>
    <w:tmpl w:val="0C183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8481441">
    <w:abstractNumId w:val="23"/>
  </w:num>
  <w:num w:numId="2" w16cid:durableId="1791633229">
    <w:abstractNumId w:val="33"/>
  </w:num>
  <w:num w:numId="3" w16cid:durableId="491869878">
    <w:abstractNumId w:val="37"/>
  </w:num>
  <w:num w:numId="4" w16cid:durableId="2070571371">
    <w:abstractNumId w:val="8"/>
  </w:num>
  <w:num w:numId="5" w16cid:durableId="2117552083">
    <w:abstractNumId w:val="16"/>
  </w:num>
  <w:num w:numId="6" w16cid:durableId="1820536710">
    <w:abstractNumId w:val="34"/>
  </w:num>
  <w:num w:numId="7" w16cid:durableId="2108454677">
    <w:abstractNumId w:val="38"/>
  </w:num>
  <w:num w:numId="8" w16cid:durableId="27417637">
    <w:abstractNumId w:val="41"/>
  </w:num>
  <w:num w:numId="9" w16cid:durableId="1635596616">
    <w:abstractNumId w:val="28"/>
  </w:num>
  <w:num w:numId="10" w16cid:durableId="1925794908">
    <w:abstractNumId w:val="20"/>
  </w:num>
  <w:num w:numId="11" w16cid:durableId="473956698">
    <w:abstractNumId w:val="18"/>
  </w:num>
  <w:num w:numId="12" w16cid:durableId="1466314976">
    <w:abstractNumId w:val="7"/>
  </w:num>
  <w:num w:numId="13" w16cid:durableId="1460225630">
    <w:abstractNumId w:val="27"/>
  </w:num>
  <w:num w:numId="14" w16cid:durableId="670986736">
    <w:abstractNumId w:val="1"/>
  </w:num>
  <w:num w:numId="15" w16cid:durableId="265694516">
    <w:abstractNumId w:val="11"/>
  </w:num>
  <w:num w:numId="16" w16cid:durableId="1702045785">
    <w:abstractNumId w:val="10"/>
  </w:num>
  <w:num w:numId="17" w16cid:durableId="1938053895">
    <w:abstractNumId w:val="26"/>
  </w:num>
  <w:num w:numId="18" w16cid:durableId="621300820">
    <w:abstractNumId w:val="29"/>
  </w:num>
  <w:num w:numId="19" w16cid:durableId="310183941">
    <w:abstractNumId w:val="2"/>
  </w:num>
  <w:num w:numId="20" w16cid:durableId="1770001434">
    <w:abstractNumId w:val="6"/>
  </w:num>
  <w:num w:numId="21" w16cid:durableId="1110204649">
    <w:abstractNumId w:val="2"/>
  </w:num>
  <w:num w:numId="22" w16cid:durableId="681400318">
    <w:abstractNumId w:val="30"/>
  </w:num>
  <w:num w:numId="23" w16cid:durableId="2126343480">
    <w:abstractNumId w:val="3"/>
  </w:num>
  <w:num w:numId="24" w16cid:durableId="1390955646">
    <w:abstractNumId w:val="4"/>
  </w:num>
  <w:num w:numId="25" w16cid:durableId="1328749951">
    <w:abstractNumId w:val="24"/>
  </w:num>
  <w:num w:numId="26" w16cid:durableId="1232347062">
    <w:abstractNumId w:val="25"/>
  </w:num>
  <w:num w:numId="27" w16cid:durableId="1251046249">
    <w:abstractNumId w:val="15"/>
  </w:num>
  <w:num w:numId="28" w16cid:durableId="1656105852">
    <w:abstractNumId w:val="12"/>
  </w:num>
  <w:num w:numId="29" w16cid:durableId="784545818">
    <w:abstractNumId w:val="14"/>
  </w:num>
  <w:num w:numId="30" w16cid:durableId="1722706015">
    <w:abstractNumId w:val="22"/>
  </w:num>
  <w:num w:numId="31" w16cid:durableId="800538331">
    <w:abstractNumId w:val="32"/>
  </w:num>
  <w:num w:numId="32" w16cid:durableId="1703705962">
    <w:abstractNumId w:val="31"/>
  </w:num>
  <w:num w:numId="33" w16cid:durableId="925842599">
    <w:abstractNumId w:val="42"/>
  </w:num>
  <w:num w:numId="34" w16cid:durableId="49235023">
    <w:abstractNumId w:val="19"/>
  </w:num>
  <w:num w:numId="35" w16cid:durableId="1858424355">
    <w:abstractNumId w:val="13"/>
  </w:num>
  <w:num w:numId="36" w16cid:durableId="1505438235">
    <w:abstractNumId w:val="0"/>
  </w:num>
  <w:num w:numId="37" w16cid:durableId="42141823">
    <w:abstractNumId w:val="5"/>
  </w:num>
  <w:num w:numId="38" w16cid:durableId="1962607303">
    <w:abstractNumId w:val="21"/>
  </w:num>
  <w:num w:numId="39" w16cid:durableId="1327435259">
    <w:abstractNumId w:val="39"/>
  </w:num>
  <w:num w:numId="40" w16cid:durableId="924412008">
    <w:abstractNumId w:val="36"/>
  </w:num>
  <w:num w:numId="41" w16cid:durableId="1650934652">
    <w:abstractNumId w:val="17"/>
  </w:num>
  <w:num w:numId="42" w16cid:durableId="1811559341">
    <w:abstractNumId w:val="40"/>
  </w:num>
  <w:num w:numId="43" w16cid:durableId="628164849">
    <w:abstractNumId w:val="9"/>
  </w:num>
  <w:num w:numId="44" w16cid:durableId="58399716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32B"/>
    <w:rsid w:val="00003B75"/>
    <w:rsid w:val="00004871"/>
    <w:rsid w:val="000074E4"/>
    <w:rsid w:val="00010845"/>
    <w:rsid w:val="00012282"/>
    <w:rsid w:val="00013A2E"/>
    <w:rsid w:val="00017BFA"/>
    <w:rsid w:val="00021BDB"/>
    <w:rsid w:val="00021E2D"/>
    <w:rsid w:val="00022976"/>
    <w:rsid w:val="00025555"/>
    <w:rsid w:val="0002555B"/>
    <w:rsid w:val="00027ECC"/>
    <w:rsid w:val="00027F70"/>
    <w:rsid w:val="000322CC"/>
    <w:rsid w:val="00035242"/>
    <w:rsid w:val="000404E6"/>
    <w:rsid w:val="00041263"/>
    <w:rsid w:val="00041F3B"/>
    <w:rsid w:val="00043EDD"/>
    <w:rsid w:val="000443EC"/>
    <w:rsid w:val="0004547F"/>
    <w:rsid w:val="000454A9"/>
    <w:rsid w:val="00047E7A"/>
    <w:rsid w:val="00051850"/>
    <w:rsid w:val="00054650"/>
    <w:rsid w:val="00056DAF"/>
    <w:rsid w:val="00061651"/>
    <w:rsid w:val="00062875"/>
    <w:rsid w:val="00062C33"/>
    <w:rsid w:val="000669C7"/>
    <w:rsid w:val="0007001E"/>
    <w:rsid w:val="00070ECB"/>
    <w:rsid w:val="000736D4"/>
    <w:rsid w:val="000737DF"/>
    <w:rsid w:val="00083CC5"/>
    <w:rsid w:val="00086319"/>
    <w:rsid w:val="000909B5"/>
    <w:rsid w:val="0009153D"/>
    <w:rsid w:val="00097352"/>
    <w:rsid w:val="000A0E87"/>
    <w:rsid w:val="000A26AB"/>
    <w:rsid w:val="000A2790"/>
    <w:rsid w:val="000A4EE6"/>
    <w:rsid w:val="000A781F"/>
    <w:rsid w:val="000B2AEC"/>
    <w:rsid w:val="000C049D"/>
    <w:rsid w:val="000C5870"/>
    <w:rsid w:val="000C65D3"/>
    <w:rsid w:val="000D0A62"/>
    <w:rsid w:val="000D1794"/>
    <w:rsid w:val="000D1AE0"/>
    <w:rsid w:val="000D5E7A"/>
    <w:rsid w:val="000E0215"/>
    <w:rsid w:val="000E1CE5"/>
    <w:rsid w:val="000E3FD4"/>
    <w:rsid w:val="000E60C5"/>
    <w:rsid w:val="000E6F77"/>
    <w:rsid w:val="000E7DB3"/>
    <w:rsid w:val="000F0FB7"/>
    <w:rsid w:val="000F1D88"/>
    <w:rsid w:val="000F339E"/>
    <w:rsid w:val="000F4550"/>
    <w:rsid w:val="000F511B"/>
    <w:rsid w:val="000F55E6"/>
    <w:rsid w:val="000F5AFD"/>
    <w:rsid w:val="00102301"/>
    <w:rsid w:val="00105367"/>
    <w:rsid w:val="00105561"/>
    <w:rsid w:val="00106B8C"/>
    <w:rsid w:val="0011327D"/>
    <w:rsid w:val="00114730"/>
    <w:rsid w:val="00117A6E"/>
    <w:rsid w:val="00120478"/>
    <w:rsid w:val="00120C8D"/>
    <w:rsid w:val="001211E9"/>
    <w:rsid w:val="001217F9"/>
    <w:rsid w:val="00126CA7"/>
    <w:rsid w:val="00127B33"/>
    <w:rsid w:val="00130F48"/>
    <w:rsid w:val="001318A9"/>
    <w:rsid w:val="00136C97"/>
    <w:rsid w:val="001410B3"/>
    <w:rsid w:val="001438D6"/>
    <w:rsid w:val="00145AEB"/>
    <w:rsid w:val="001463D1"/>
    <w:rsid w:val="00147B68"/>
    <w:rsid w:val="00147C3A"/>
    <w:rsid w:val="00147EA0"/>
    <w:rsid w:val="00150715"/>
    <w:rsid w:val="001509DC"/>
    <w:rsid w:val="0015162E"/>
    <w:rsid w:val="001521E5"/>
    <w:rsid w:val="001522F1"/>
    <w:rsid w:val="00155225"/>
    <w:rsid w:val="001571EE"/>
    <w:rsid w:val="00160A4E"/>
    <w:rsid w:val="00160F49"/>
    <w:rsid w:val="0016389B"/>
    <w:rsid w:val="00164159"/>
    <w:rsid w:val="00165A8F"/>
    <w:rsid w:val="001671B8"/>
    <w:rsid w:val="001674F8"/>
    <w:rsid w:val="00167AE9"/>
    <w:rsid w:val="0017176C"/>
    <w:rsid w:val="00171B10"/>
    <w:rsid w:val="00172F9C"/>
    <w:rsid w:val="00177B51"/>
    <w:rsid w:val="0018105F"/>
    <w:rsid w:val="00182A9D"/>
    <w:rsid w:val="00184959"/>
    <w:rsid w:val="00185038"/>
    <w:rsid w:val="00185737"/>
    <w:rsid w:val="00191B28"/>
    <w:rsid w:val="00193477"/>
    <w:rsid w:val="0019401B"/>
    <w:rsid w:val="00194843"/>
    <w:rsid w:val="00194E09"/>
    <w:rsid w:val="001A18A2"/>
    <w:rsid w:val="001A4165"/>
    <w:rsid w:val="001A4E43"/>
    <w:rsid w:val="001A522A"/>
    <w:rsid w:val="001A757A"/>
    <w:rsid w:val="001B5689"/>
    <w:rsid w:val="001B786D"/>
    <w:rsid w:val="001C1627"/>
    <w:rsid w:val="001C331B"/>
    <w:rsid w:val="001C3544"/>
    <w:rsid w:val="001C5890"/>
    <w:rsid w:val="001D3DD2"/>
    <w:rsid w:val="001E0F32"/>
    <w:rsid w:val="001E10B4"/>
    <w:rsid w:val="001E218A"/>
    <w:rsid w:val="001E70D3"/>
    <w:rsid w:val="00200550"/>
    <w:rsid w:val="002053B0"/>
    <w:rsid w:val="00205A3E"/>
    <w:rsid w:val="002077B6"/>
    <w:rsid w:val="00207D18"/>
    <w:rsid w:val="00211203"/>
    <w:rsid w:val="002150AB"/>
    <w:rsid w:val="00217979"/>
    <w:rsid w:val="00221B06"/>
    <w:rsid w:val="00224EA9"/>
    <w:rsid w:val="002306A7"/>
    <w:rsid w:val="00233C24"/>
    <w:rsid w:val="00233D4F"/>
    <w:rsid w:val="00235165"/>
    <w:rsid w:val="00236DDE"/>
    <w:rsid w:val="00240B6F"/>
    <w:rsid w:val="00240C7F"/>
    <w:rsid w:val="00242AEE"/>
    <w:rsid w:val="002479CC"/>
    <w:rsid w:val="00250456"/>
    <w:rsid w:val="002506DB"/>
    <w:rsid w:val="00250D05"/>
    <w:rsid w:val="00256057"/>
    <w:rsid w:val="0025720A"/>
    <w:rsid w:val="0025772A"/>
    <w:rsid w:val="00266837"/>
    <w:rsid w:val="00272D0D"/>
    <w:rsid w:val="0028103C"/>
    <w:rsid w:val="002813C0"/>
    <w:rsid w:val="00282278"/>
    <w:rsid w:val="00283130"/>
    <w:rsid w:val="00290AD7"/>
    <w:rsid w:val="0029612E"/>
    <w:rsid w:val="00296638"/>
    <w:rsid w:val="002A27B0"/>
    <w:rsid w:val="002A386F"/>
    <w:rsid w:val="002A3B05"/>
    <w:rsid w:val="002A5762"/>
    <w:rsid w:val="002A7485"/>
    <w:rsid w:val="002B0433"/>
    <w:rsid w:val="002B04BE"/>
    <w:rsid w:val="002B185E"/>
    <w:rsid w:val="002B257F"/>
    <w:rsid w:val="002B2A22"/>
    <w:rsid w:val="002B7E3A"/>
    <w:rsid w:val="002C286A"/>
    <w:rsid w:val="002C49BF"/>
    <w:rsid w:val="002D08A1"/>
    <w:rsid w:val="002D2011"/>
    <w:rsid w:val="002D2546"/>
    <w:rsid w:val="002D4124"/>
    <w:rsid w:val="002D660E"/>
    <w:rsid w:val="002E1CBB"/>
    <w:rsid w:val="002E3E39"/>
    <w:rsid w:val="002E6DC2"/>
    <w:rsid w:val="002F02EE"/>
    <w:rsid w:val="002F6B5F"/>
    <w:rsid w:val="002F7E0C"/>
    <w:rsid w:val="0030138A"/>
    <w:rsid w:val="003034C3"/>
    <w:rsid w:val="003163CF"/>
    <w:rsid w:val="0031751B"/>
    <w:rsid w:val="00321E2C"/>
    <w:rsid w:val="003225D9"/>
    <w:rsid w:val="00323C01"/>
    <w:rsid w:val="003249D5"/>
    <w:rsid w:val="003320C0"/>
    <w:rsid w:val="00332C9E"/>
    <w:rsid w:val="00332CE5"/>
    <w:rsid w:val="00334A55"/>
    <w:rsid w:val="0033633B"/>
    <w:rsid w:val="003363AF"/>
    <w:rsid w:val="00337E42"/>
    <w:rsid w:val="003409A4"/>
    <w:rsid w:val="00340E2A"/>
    <w:rsid w:val="0034672F"/>
    <w:rsid w:val="00354DB7"/>
    <w:rsid w:val="0035566D"/>
    <w:rsid w:val="003561E2"/>
    <w:rsid w:val="00364BE1"/>
    <w:rsid w:val="00365430"/>
    <w:rsid w:val="00365FC8"/>
    <w:rsid w:val="0037599F"/>
    <w:rsid w:val="003760A0"/>
    <w:rsid w:val="0037626C"/>
    <w:rsid w:val="0037644F"/>
    <w:rsid w:val="003806EC"/>
    <w:rsid w:val="003807EC"/>
    <w:rsid w:val="0038154A"/>
    <w:rsid w:val="00397E2B"/>
    <w:rsid w:val="003A1294"/>
    <w:rsid w:val="003A2406"/>
    <w:rsid w:val="003A68EC"/>
    <w:rsid w:val="003B28E3"/>
    <w:rsid w:val="003B77B5"/>
    <w:rsid w:val="003C0DD7"/>
    <w:rsid w:val="003C5934"/>
    <w:rsid w:val="003C650C"/>
    <w:rsid w:val="003D0604"/>
    <w:rsid w:val="003D1A62"/>
    <w:rsid w:val="003D1B5C"/>
    <w:rsid w:val="003D2C23"/>
    <w:rsid w:val="003D7383"/>
    <w:rsid w:val="003E036E"/>
    <w:rsid w:val="003E4BCA"/>
    <w:rsid w:val="003E52ED"/>
    <w:rsid w:val="003F19C8"/>
    <w:rsid w:val="003F2EDE"/>
    <w:rsid w:val="003F3635"/>
    <w:rsid w:val="003F5A6E"/>
    <w:rsid w:val="003F7C17"/>
    <w:rsid w:val="004001B2"/>
    <w:rsid w:val="0040027F"/>
    <w:rsid w:val="00400C7E"/>
    <w:rsid w:val="00401593"/>
    <w:rsid w:val="00401F36"/>
    <w:rsid w:val="00401FC7"/>
    <w:rsid w:val="00405C9B"/>
    <w:rsid w:val="00414CE5"/>
    <w:rsid w:val="0041569A"/>
    <w:rsid w:val="004160CE"/>
    <w:rsid w:val="00417EAD"/>
    <w:rsid w:val="0042116B"/>
    <w:rsid w:val="00426C48"/>
    <w:rsid w:val="00430709"/>
    <w:rsid w:val="00430E2E"/>
    <w:rsid w:val="004314DB"/>
    <w:rsid w:val="00435D19"/>
    <w:rsid w:val="00440F35"/>
    <w:rsid w:val="0044139A"/>
    <w:rsid w:val="0044528F"/>
    <w:rsid w:val="00446FC9"/>
    <w:rsid w:val="00447CE5"/>
    <w:rsid w:val="00454ABD"/>
    <w:rsid w:val="00455025"/>
    <w:rsid w:val="00457165"/>
    <w:rsid w:val="004860DF"/>
    <w:rsid w:val="004865AE"/>
    <w:rsid w:val="004924DA"/>
    <w:rsid w:val="00492BD5"/>
    <w:rsid w:val="0049556B"/>
    <w:rsid w:val="004973E4"/>
    <w:rsid w:val="004A4439"/>
    <w:rsid w:val="004A7BF6"/>
    <w:rsid w:val="004B088D"/>
    <w:rsid w:val="004C2192"/>
    <w:rsid w:val="004C36D2"/>
    <w:rsid w:val="004C48B3"/>
    <w:rsid w:val="004C4D5E"/>
    <w:rsid w:val="004D0CAB"/>
    <w:rsid w:val="004D6ECB"/>
    <w:rsid w:val="004E1F15"/>
    <w:rsid w:val="004E2743"/>
    <w:rsid w:val="004F11C2"/>
    <w:rsid w:val="004F17BE"/>
    <w:rsid w:val="004F185B"/>
    <w:rsid w:val="004F35B1"/>
    <w:rsid w:val="004F3BE6"/>
    <w:rsid w:val="004F5622"/>
    <w:rsid w:val="004F60E3"/>
    <w:rsid w:val="004F7450"/>
    <w:rsid w:val="00505697"/>
    <w:rsid w:val="00511B4F"/>
    <w:rsid w:val="00515EB2"/>
    <w:rsid w:val="00522EDB"/>
    <w:rsid w:val="00524E9D"/>
    <w:rsid w:val="005313F3"/>
    <w:rsid w:val="0053279C"/>
    <w:rsid w:val="005504B5"/>
    <w:rsid w:val="00565C5F"/>
    <w:rsid w:val="005664D6"/>
    <w:rsid w:val="005738B8"/>
    <w:rsid w:val="0057538D"/>
    <w:rsid w:val="00575AEA"/>
    <w:rsid w:val="00577C52"/>
    <w:rsid w:val="005832D4"/>
    <w:rsid w:val="00584A64"/>
    <w:rsid w:val="00597E43"/>
    <w:rsid w:val="005A2603"/>
    <w:rsid w:val="005A4C64"/>
    <w:rsid w:val="005B04D7"/>
    <w:rsid w:val="005B45D6"/>
    <w:rsid w:val="005B5290"/>
    <w:rsid w:val="005B543A"/>
    <w:rsid w:val="005B69F1"/>
    <w:rsid w:val="005C068D"/>
    <w:rsid w:val="005C31A0"/>
    <w:rsid w:val="005D0ECF"/>
    <w:rsid w:val="005D3146"/>
    <w:rsid w:val="005D6BBD"/>
    <w:rsid w:val="005D6EEC"/>
    <w:rsid w:val="005E16BF"/>
    <w:rsid w:val="005E1E41"/>
    <w:rsid w:val="005E5E97"/>
    <w:rsid w:val="005F5F79"/>
    <w:rsid w:val="005F65FF"/>
    <w:rsid w:val="00600BE1"/>
    <w:rsid w:val="006010F8"/>
    <w:rsid w:val="00601A0C"/>
    <w:rsid w:val="0060455C"/>
    <w:rsid w:val="00604C88"/>
    <w:rsid w:val="0061189E"/>
    <w:rsid w:val="00612079"/>
    <w:rsid w:val="0061514A"/>
    <w:rsid w:val="00615630"/>
    <w:rsid w:val="006219A5"/>
    <w:rsid w:val="00624093"/>
    <w:rsid w:val="00631860"/>
    <w:rsid w:val="00633893"/>
    <w:rsid w:val="00634892"/>
    <w:rsid w:val="0063700F"/>
    <w:rsid w:val="00641894"/>
    <w:rsid w:val="006430E1"/>
    <w:rsid w:val="006526DA"/>
    <w:rsid w:val="00654A52"/>
    <w:rsid w:val="0066295E"/>
    <w:rsid w:val="006703CD"/>
    <w:rsid w:val="00681723"/>
    <w:rsid w:val="00687269"/>
    <w:rsid w:val="006930FC"/>
    <w:rsid w:val="00693C5D"/>
    <w:rsid w:val="00694669"/>
    <w:rsid w:val="006A294E"/>
    <w:rsid w:val="006A5718"/>
    <w:rsid w:val="006A5B5E"/>
    <w:rsid w:val="006A70D3"/>
    <w:rsid w:val="006B27E6"/>
    <w:rsid w:val="006B28B5"/>
    <w:rsid w:val="006B304B"/>
    <w:rsid w:val="006B668A"/>
    <w:rsid w:val="006B6DFE"/>
    <w:rsid w:val="006C1302"/>
    <w:rsid w:val="006C329B"/>
    <w:rsid w:val="006C3B43"/>
    <w:rsid w:val="006C4FCA"/>
    <w:rsid w:val="006C6B35"/>
    <w:rsid w:val="006C7831"/>
    <w:rsid w:val="006D3033"/>
    <w:rsid w:val="006D3281"/>
    <w:rsid w:val="006D3715"/>
    <w:rsid w:val="006D3E3B"/>
    <w:rsid w:val="006D55A1"/>
    <w:rsid w:val="006E0FB5"/>
    <w:rsid w:val="006E4CF5"/>
    <w:rsid w:val="006E5753"/>
    <w:rsid w:val="006F27F9"/>
    <w:rsid w:val="006F2BB0"/>
    <w:rsid w:val="006F338D"/>
    <w:rsid w:val="006F4841"/>
    <w:rsid w:val="006F492D"/>
    <w:rsid w:val="006F56DE"/>
    <w:rsid w:val="0070208D"/>
    <w:rsid w:val="00703C90"/>
    <w:rsid w:val="0070763C"/>
    <w:rsid w:val="00711527"/>
    <w:rsid w:val="00715127"/>
    <w:rsid w:val="00717A78"/>
    <w:rsid w:val="00717BC0"/>
    <w:rsid w:val="00717BD1"/>
    <w:rsid w:val="00720653"/>
    <w:rsid w:val="0072393D"/>
    <w:rsid w:val="00723B34"/>
    <w:rsid w:val="00727887"/>
    <w:rsid w:val="00731E58"/>
    <w:rsid w:val="00732B45"/>
    <w:rsid w:val="00733499"/>
    <w:rsid w:val="00736862"/>
    <w:rsid w:val="0074063B"/>
    <w:rsid w:val="00741476"/>
    <w:rsid w:val="00742A31"/>
    <w:rsid w:val="0075064A"/>
    <w:rsid w:val="0075210F"/>
    <w:rsid w:val="00752407"/>
    <w:rsid w:val="007524DB"/>
    <w:rsid w:val="00752A35"/>
    <w:rsid w:val="00753C28"/>
    <w:rsid w:val="007564C8"/>
    <w:rsid w:val="00760593"/>
    <w:rsid w:val="00761CAD"/>
    <w:rsid w:val="007633C1"/>
    <w:rsid w:val="007657BD"/>
    <w:rsid w:val="00773720"/>
    <w:rsid w:val="00780BFE"/>
    <w:rsid w:val="00782717"/>
    <w:rsid w:val="00785CD4"/>
    <w:rsid w:val="00787217"/>
    <w:rsid w:val="00787EF6"/>
    <w:rsid w:val="0079489E"/>
    <w:rsid w:val="00795754"/>
    <w:rsid w:val="007961EC"/>
    <w:rsid w:val="007A0940"/>
    <w:rsid w:val="007A1150"/>
    <w:rsid w:val="007A7858"/>
    <w:rsid w:val="007B03AF"/>
    <w:rsid w:val="007B5D8C"/>
    <w:rsid w:val="007B676D"/>
    <w:rsid w:val="007C34DC"/>
    <w:rsid w:val="007C51A1"/>
    <w:rsid w:val="007D24E5"/>
    <w:rsid w:val="007D3810"/>
    <w:rsid w:val="007D3FBD"/>
    <w:rsid w:val="007D5DF3"/>
    <w:rsid w:val="007D6BE5"/>
    <w:rsid w:val="007D734B"/>
    <w:rsid w:val="007E4BC7"/>
    <w:rsid w:val="007E789F"/>
    <w:rsid w:val="007F31EB"/>
    <w:rsid w:val="00800B22"/>
    <w:rsid w:val="00813728"/>
    <w:rsid w:val="008150F6"/>
    <w:rsid w:val="008216E2"/>
    <w:rsid w:val="0082213A"/>
    <w:rsid w:val="008259C3"/>
    <w:rsid w:val="00831F24"/>
    <w:rsid w:val="008325C8"/>
    <w:rsid w:val="00832700"/>
    <w:rsid w:val="0083435D"/>
    <w:rsid w:val="00836ADB"/>
    <w:rsid w:val="00837B19"/>
    <w:rsid w:val="00842000"/>
    <w:rsid w:val="008461F7"/>
    <w:rsid w:val="008534B5"/>
    <w:rsid w:val="008541EE"/>
    <w:rsid w:val="00854DA4"/>
    <w:rsid w:val="00855377"/>
    <w:rsid w:val="0085547D"/>
    <w:rsid w:val="00856D2A"/>
    <w:rsid w:val="00857715"/>
    <w:rsid w:val="0086032B"/>
    <w:rsid w:val="00865439"/>
    <w:rsid w:val="0087169A"/>
    <w:rsid w:val="0087171B"/>
    <w:rsid w:val="0087259F"/>
    <w:rsid w:val="00875348"/>
    <w:rsid w:val="00876415"/>
    <w:rsid w:val="00882F40"/>
    <w:rsid w:val="00883782"/>
    <w:rsid w:val="00883FD9"/>
    <w:rsid w:val="00885241"/>
    <w:rsid w:val="00891A7D"/>
    <w:rsid w:val="00893242"/>
    <w:rsid w:val="00894E43"/>
    <w:rsid w:val="00896068"/>
    <w:rsid w:val="0089643B"/>
    <w:rsid w:val="0089675A"/>
    <w:rsid w:val="00896D24"/>
    <w:rsid w:val="008B0EC9"/>
    <w:rsid w:val="008B3F2D"/>
    <w:rsid w:val="008B5D9F"/>
    <w:rsid w:val="008C1F3E"/>
    <w:rsid w:val="008C52C1"/>
    <w:rsid w:val="008C591A"/>
    <w:rsid w:val="008C7C23"/>
    <w:rsid w:val="008D0B64"/>
    <w:rsid w:val="008D5A4F"/>
    <w:rsid w:val="008D6080"/>
    <w:rsid w:val="008E38A1"/>
    <w:rsid w:val="008E3A4E"/>
    <w:rsid w:val="008E4243"/>
    <w:rsid w:val="008E49D8"/>
    <w:rsid w:val="008E4D60"/>
    <w:rsid w:val="008E648D"/>
    <w:rsid w:val="008E7253"/>
    <w:rsid w:val="008F1EA9"/>
    <w:rsid w:val="008F3BAC"/>
    <w:rsid w:val="00901361"/>
    <w:rsid w:val="009026DB"/>
    <w:rsid w:val="00903F9C"/>
    <w:rsid w:val="00907EE9"/>
    <w:rsid w:val="009114E5"/>
    <w:rsid w:val="009158E6"/>
    <w:rsid w:val="00924F22"/>
    <w:rsid w:val="00927240"/>
    <w:rsid w:val="009276ED"/>
    <w:rsid w:val="00930F6E"/>
    <w:rsid w:val="00931BFF"/>
    <w:rsid w:val="009358DC"/>
    <w:rsid w:val="00936037"/>
    <w:rsid w:val="0094222C"/>
    <w:rsid w:val="009506CE"/>
    <w:rsid w:val="0095662F"/>
    <w:rsid w:val="00957A93"/>
    <w:rsid w:val="00964504"/>
    <w:rsid w:val="00964C37"/>
    <w:rsid w:val="00964CA8"/>
    <w:rsid w:val="00964E71"/>
    <w:rsid w:val="009657A6"/>
    <w:rsid w:val="009700C1"/>
    <w:rsid w:val="0097042F"/>
    <w:rsid w:val="009712B7"/>
    <w:rsid w:val="00971905"/>
    <w:rsid w:val="0097273D"/>
    <w:rsid w:val="00973B41"/>
    <w:rsid w:val="00974A77"/>
    <w:rsid w:val="009821B6"/>
    <w:rsid w:val="00982528"/>
    <w:rsid w:val="00984784"/>
    <w:rsid w:val="0098494C"/>
    <w:rsid w:val="00984F2C"/>
    <w:rsid w:val="00986307"/>
    <w:rsid w:val="00990DA9"/>
    <w:rsid w:val="0099153E"/>
    <w:rsid w:val="00995BE6"/>
    <w:rsid w:val="009A02BB"/>
    <w:rsid w:val="009A1EF8"/>
    <w:rsid w:val="009A6084"/>
    <w:rsid w:val="009A69AA"/>
    <w:rsid w:val="009A6E54"/>
    <w:rsid w:val="009B4E12"/>
    <w:rsid w:val="009C2794"/>
    <w:rsid w:val="009C4D1F"/>
    <w:rsid w:val="009C610F"/>
    <w:rsid w:val="009D4B88"/>
    <w:rsid w:val="009D7D6C"/>
    <w:rsid w:val="009E4703"/>
    <w:rsid w:val="009E579F"/>
    <w:rsid w:val="009F19B9"/>
    <w:rsid w:val="009F43BE"/>
    <w:rsid w:val="00A001AB"/>
    <w:rsid w:val="00A06ED3"/>
    <w:rsid w:val="00A139F8"/>
    <w:rsid w:val="00A15E50"/>
    <w:rsid w:val="00A21213"/>
    <w:rsid w:val="00A21667"/>
    <w:rsid w:val="00A25D28"/>
    <w:rsid w:val="00A26661"/>
    <w:rsid w:val="00A3286B"/>
    <w:rsid w:val="00A351BF"/>
    <w:rsid w:val="00A476B8"/>
    <w:rsid w:val="00A607F6"/>
    <w:rsid w:val="00A60CD9"/>
    <w:rsid w:val="00A6184D"/>
    <w:rsid w:val="00A632EA"/>
    <w:rsid w:val="00A63B4C"/>
    <w:rsid w:val="00A64F7D"/>
    <w:rsid w:val="00A65C13"/>
    <w:rsid w:val="00A66045"/>
    <w:rsid w:val="00A7000B"/>
    <w:rsid w:val="00A71686"/>
    <w:rsid w:val="00A73F67"/>
    <w:rsid w:val="00A74786"/>
    <w:rsid w:val="00A77080"/>
    <w:rsid w:val="00A7745E"/>
    <w:rsid w:val="00A839B4"/>
    <w:rsid w:val="00A86DA5"/>
    <w:rsid w:val="00A928B2"/>
    <w:rsid w:val="00A93768"/>
    <w:rsid w:val="00A94220"/>
    <w:rsid w:val="00A94349"/>
    <w:rsid w:val="00A9547D"/>
    <w:rsid w:val="00AA4AE1"/>
    <w:rsid w:val="00AA6AD6"/>
    <w:rsid w:val="00AA760A"/>
    <w:rsid w:val="00AA7C17"/>
    <w:rsid w:val="00AB4EF8"/>
    <w:rsid w:val="00AC09F4"/>
    <w:rsid w:val="00AC35C2"/>
    <w:rsid w:val="00AC6479"/>
    <w:rsid w:val="00AD05C7"/>
    <w:rsid w:val="00AD3FDE"/>
    <w:rsid w:val="00AD7E2A"/>
    <w:rsid w:val="00AE0BD7"/>
    <w:rsid w:val="00AE1167"/>
    <w:rsid w:val="00AE6FF1"/>
    <w:rsid w:val="00AF0778"/>
    <w:rsid w:val="00AF2938"/>
    <w:rsid w:val="00AF5EA5"/>
    <w:rsid w:val="00B033A1"/>
    <w:rsid w:val="00B06E40"/>
    <w:rsid w:val="00B07485"/>
    <w:rsid w:val="00B12C50"/>
    <w:rsid w:val="00B1304C"/>
    <w:rsid w:val="00B14107"/>
    <w:rsid w:val="00B22515"/>
    <w:rsid w:val="00B22E87"/>
    <w:rsid w:val="00B2351E"/>
    <w:rsid w:val="00B25559"/>
    <w:rsid w:val="00B30B9A"/>
    <w:rsid w:val="00B31618"/>
    <w:rsid w:val="00B31F86"/>
    <w:rsid w:val="00B351C7"/>
    <w:rsid w:val="00B41ED6"/>
    <w:rsid w:val="00B43A72"/>
    <w:rsid w:val="00B44A8E"/>
    <w:rsid w:val="00B52449"/>
    <w:rsid w:val="00B67F5A"/>
    <w:rsid w:val="00B731D9"/>
    <w:rsid w:val="00B734D0"/>
    <w:rsid w:val="00B806B6"/>
    <w:rsid w:val="00B8242B"/>
    <w:rsid w:val="00B851CA"/>
    <w:rsid w:val="00B91049"/>
    <w:rsid w:val="00B93164"/>
    <w:rsid w:val="00BA1FFC"/>
    <w:rsid w:val="00BA2F41"/>
    <w:rsid w:val="00BA7509"/>
    <w:rsid w:val="00BA7D91"/>
    <w:rsid w:val="00BB043B"/>
    <w:rsid w:val="00BB1756"/>
    <w:rsid w:val="00BB2E08"/>
    <w:rsid w:val="00BC1B13"/>
    <w:rsid w:val="00BC2631"/>
    <w:rsid w:val="00BC6BE9"/>
    <w:rsid w:val="00BD1B10"/>
    <w:rsid w:val="00BD25B7"/>
    <w:rsid w:val="00BD7228"/>
    <w:rsid w:val="00BD75DB"/>
    <w:rsid w:val="00BE268D"/>
    <w:rsid w:val="00BE360F"/>
    <w:rsid w:val="00BE57C1"/>
    <w:rsid w:val="00BF5178"/>
    <w:rsid w:val="00C00BCC"/>
    <w:rsid w:val="00C037CC"/>
    <w:rsid w:val="00C1017F"/>
    <w:rsid w:val="00C10AFA"/>
    <w:rsid w:val="00C1178B"/>
    <w:rsid w:val="00C11A6F"/>
    <w:rsid w:val="00C139D3"/>
    <w:rsid w:val="00C17192"/>
    <w:rsid w:val="00C25AF9"/>
    <w:rsid w:val="00C267E7"/>
    <w:rsid w:val="00C323FB"/>
    <w:rsid w:val="00C351F6"/>
    <w:rsid w:val="00C40174"/>
    <w:rsid w:val="00C40795"/>
    <w:rsid w:val="00C4098B"/>
    <w:rsid w:val="00C433B6"/>
    <w:rsid w:val="00C44AE4"/>
    <w:rsid w:val="00C5358F"/>
    <w:rsid w:val="00C53E68"/>
    <w:rsid w:val="00C54904"/>
    <w:rsid w:val="00C622E8"/>
    <w:rsid w:val="00C64FCF"/>
    <w:rsid w:val="00C658CB"/>
    <w:rsid w:val="00C6608E"/>
    <w:rsid w:val="00C66B5D"/>
    <w:rsid w:val="00C7288E"/>
    <w:rsid w:val="00C743C6"/>
    <w:rsid w:val="00C744B7"/>
    <w:rsid w:val="00C74D84"/>
    <w:rsid w:val="00C75731"/>
    <w:rsid w:val="00C77DA2"/>
    <w:rsid w:val="00C85D3D"/>
    <w:rsid w:val="00C90480"/>
    <w:rsid w:val="00C92E9C"/>
    <w:rsid w:val="00C97400"/>
    <w:rsid w:val="00C97842"/>
    <w:rsid w:val="00CA0ACE"/>
    <w:rsid w:val="00CA5749"/>
    <w:rsid w:val="00CA637A"/>
    <w:rsid w:val="00CB291B"/>
    <w:rsid w:val="00CB4E18"/>
    <w:rsid w:val="00CB51F6"/>
    <w:rsid w:val="00CB5B41"/>
    <w:rsid w:val="00CB6349"/>
    <w:rsid w:val="00CC2FA6"/>
    <w:rsid w:val="00CC369B"/>
    <w:rsid w:val="00CC3CC4"/>
    <w:rsid w:val="00CC48ED"/>
    <w:rsid w:val="00CD1426"/>
    <w:rsid w:val="00CD2739"/>
    <w:rsid w:val="00CD6BA8"/>
    <w:rsid w:val="00CE253D"/>
    <w:rsid w:val="00CE2CA7"/>
    <w:rsid w:val="00CE3216"/>
    <w:rsid w:val="00CE3F79"/>
    <w:rsid w:val="00CF1C1A"/>
    <w:rsid w:val="00D002AB"/>
    <w:rsid w:val="00D016E9"/>
    <w:rsid w:val="00D0200D"/>
    <w:rsid w:val="00D03FED"/>
    <w:rsid w:val="00D07B33"/>
    <w:rsid w:val="00D10532"/>
    <w:rsid w:val="00D12B2D"/>
    <w:rsid w:val="00D12DB7"/>
    <w:rsid w:val="00D14E58"/>
    <w:rsid w:val="00D23488"/>
    <w:rsid w:val="00D276CB"/>
    <w:rsid w:val="00D310DA"/>
    <w:rsid w:val="00D35A94"/>
    <w:rsid w:val="00D401A6"/>
    <w:rsid w:val="00D40F18"/>
    <w:rsid w:val="00D415BD"/>
    <w:rsid w:val="00D41AD1"/>
    <w:rsid w:val="00D44150"/>
    <w:rsid w:val="00D45A65"/>
    <w:rsid w:val="00D47944"/>
    <w:rsid w:val="00D50EA7"/>
    <w:rsid w:val="00D514B5"/>
    <w:rsid w:val="00D51C57"/>
    <w:rsid w:val="00D56382"/>
    <w:rsid w:val="00D62044"/>
    <w:rsid w:val="00D636E8"/>
    <w:rsid w:val="00D654E1"/>
    <w:rsid w:val="00D665F9"/>
    <w:rsid w:val="00D666F0"/>
    <w:rsid w:val="00D71147"/>
    <w:rsid w:val="00D72469"/>
    <w:rsid w:val="00D7720F"/>
    <w:rsid w:val="00D77954"/>
    <w:rsid w:val="00D83E68"/>
    <w:rsid w:val="00D922FD"/>
    <w:rsid w:val="00D93B8A"/>
    <w:rsid w:val="00D93BB2"/>
    <w:rsid w:val="00D94522"/>
    <w:rsid w:val="00DA1D34"/>
    <w:rsid w:val="00DA3CB9"/>
    <w:rsid w:val="00DA5496"/>
    <w:rsid w:val="00DA7DBB"/>
    <w:rsid w:val="00DA7E01"/>
    <w:rsid w:val="00DB10BE"/>
    <w:rsid w:val="00DB1575"/>
    <w:rsid w:val="00DB3B24"/>
    <w:rsid w:val="00DB49DB"/>
    <w:rsid w:val="00DB68B7"/>
    <w:rsid w:val="00DB69FB"/>
    <w:rsid w:val="00DC15A0"/>
    <w:rsid w:val="00DC3F1D"/>
    <w:rsid w:val="00DC76B9"/>
    <w:rsid w:val="00DC7728"/>
    <w:rsid w:val="00DD033C"/>
    <w:rsid w:val="00DD72C0"/>
    <w:rsid w:val="00DD7ABE"/>
    <w:rsid w:val="00DE0737"/>
    <w:rsid w:val="00DE0FBA"/>
    <w:rsid w:val="00DE1993"/>
    <w:rsid w:val="00DE2ABD"/>
    <w:rsid w:val="00DE348A"/>
    <w:rsid w:val="00DE47A5"/>
    <w:rsid w:val="00DE71AC"/>
    <w:rsid w:val="00DF1275"/>
    <w:rsid w:val="00DF301F"/>
    <w:rsid w:val="00DF3A05"/>
    <w:rsid w:val="00DF456A"/>
    <w:rsid w:val="00E01DCF"/>
    <w:rsid w:val="00E03390"/>
    <w:rsid w:val="00E066BF"/>
    <w:rsid w:val="00E12F3D"/>
    <w:rsid w:val="00E2154F"/>
    <w:rsid w:val="00E22EB6"/>
    <w:rsid w:val="00E3324B"/>
    <w:rsid w:val="00E36687"/>
    <w:rsid w:val="00E40E03"/>
    <w:rsid w:val="00E41694"/>
    <w:rsid w:val="00E45975"/>
    <w:rsid w:val="00E47259"/>
    <w:rsid w:val="00E5048F"/>
    <w:rsid w:val="00E5069D"/>
    <w:rsid w:val="00E52B7F"/>
    <w:rsid w:val="00E531EA"/>
    <w:rsid w:val="00E56CBF"/>
    <w:rsid w:val="00E64AB9"/>
    <w:rsid w:val="00E6633E"/>
    <w:rsid w:val="00E66934"/>
    <w:rsid w:val="00E72BE9"/>
    <w:rsid w:val="00E82B4B"/>
    <w:rsid w:val="00E83610"/>
    <w:rsid w:val="00E836F4"/>
    <w:rsid w:val="00E842BE"/>
    <w:rsid w:val="00E85FAF"/>
    <w:rsid w:val="00E914E0"/>
    <w:rsid w:val="00E95DFE"/>
    <w:rsid w:val="00E96418"/>
    <w:rsid w:val="00EA0FF0"/>
    <w:rsid w:val="00EA27B5"/>
    <w:rsid w:val="00EA4F03"/>
    <w:rsid w:val="00EA593B"/>
    <w:rsid w:val="00EA79EB"/>
    <w:rsid w:val="00EB0623"/>
    <w:rsid w:val="00EB1A09"/>
    <w:rsid w:val="00EB5531"/>
    <w:rsid w:val="00EB670D"/>
    <w:rsid w:val="00EC1B8C"/>
    <w:rsid w:val="00EC42A3"/>
    <w:rsid w:val="00EC5C9B"/>
    <w:rsid w:val="00EC61F4"/>
    <w:rsid w:val="00EC6C81"/>
    <w:rsid w:val="00ED19FF"/>
    <w:rsid w:val="00ED3A05"/>
    <w:rsid w:val="00ED3CAF"/>
    <w:rsid w:val="00ED5AC0"/>
    <w:rsid w:val="00ED5C5D"/>
    <w:rsid w:val="00ED71F1"/>
    <w:rsid w:val="00ED75CE"/>
    <w:rsid w:val="00ED761C"/>
    <w:rsid w:val="00EE1B8B"/>
    <w:rsid w:val="00EE38C4"/>
    <w:rsid w:val="00EE4DD8"/>
    <w:rsid w:val="00EE5DC9"/>
    <w:rsid w:val="00EF0A5D"/>
    <w:rsid w:val="00EF676C"/>
    <w:rsid w:val="00EF7A78"/>
    <w:rsid w:val="00F07318"/>
    <w:rsid w:val="00F07991"/>
    <w:rsid w:val="00F100B9"/>
    <w:rsid w:val="00F103CF"/>
    <w:rsid w:val="00F10EB0"/>
    <w:rsid w:val="00F13334"/>
    <w:rsid w:val="00F3234D"/>
    <w:rsid w:val="00F338DD"/>
    <w:rsid w:val="00F355D6"/>
    <w:rsid w:val="00F36D5C"/>
    <w:rsid w:val="00F372F5"/>
    <w:rsid w:val="00F37A0E"/>
    <w:rsid w:val="00F44584"/>
    <w:rsid w:val="00F552CA"/>
    <w:rsid w:val="00F55AEA"/>
    <w:rsid w:val="00F57426"/>
    <w:rsid w:val="00F60347"/>
    <w:rsid w:val="00F603E6"/>
    <w:rsid w:val="00F67F7C"/>
    <w:rsid w:val="00F70DFB"/>
    <w:rsid w:val="00F71B34"/>
    <w:rsid w:val="00F80193"/>
    <w:rsid w:val="00F80BD8"/>
    <w:rsid w:val="00F839E7"/>
    <w:rsid w:val="00F85AC4"/>
    <w:rsid w:val="00F86624"/>
    <w:rsid w:val="00F911C3"/>
    <w:rsid w:val="00F92A5F"/>
    <w:rsid w:val="00F92DF7"/>
    <w:rsid w:val="00F92F7F"/>
    <w:rsid w:val="00F959A5"/>
    <w:rsid w:val="00FA07B5"/>
    <w:rsid w:val="00FA0FED"/>
    <w:rsid w:val="00FA33EA"/>
    <w:rsid w:val="00FB2F74"/>
    <w:rsid w:val="00FB480A"/>
    <w:rsid w:val="00FB552B"/>
    <w:rsid w:val="00FB55BB"/>
    <w:rsid w:val="00FB63CE"/>
    <w:rsid w:val="00FD0056"/>
    <w:rsid w:val="00FD1108"/>
    <w:rsid w:val="00FD1BD5"/>
    <w:rsid w:val="00FD288A"/>
    <w:rsid w:val="00FD2984"/>
    <w:rsid w:val="00FD2CD1"/>
    <w:rsid w:val="00FD6D0C"/>
    <w:rsid w:val="00FE0925"/>
    <w:rsid w:val="00FE18B4"/>
    <w:rsid w:val="00FE2117"/>
    <w:rsid w:val="00FE2F50"/>
    <w:rsid w:val="00FE61D4"/>
    <w:rsid w:val="00FE6787"/>
    <w:rsid w:val="00FE76EF"/>
    <w:rsid w:val="00FF0CA8"/>
    <w:rsid w:val="00FF2156"/>
    <w:rsid w:val="00FF6CE4"/>
    <w:rsid w:val="0867D43B"/>
    <w:rsid w:val="09B6E0F2"/>
    <w:rsid w:val="0DDCB002"/>
    <w:rsid w:val="0EC11AB7"/>
    <w:rsid w:val="0F600130"/>
    <w:rsid w:val="115CED74"/>
    <w:rsid w:val="116F0FEA"/>
    <w:rsid w:val="157C90EF"/>
    <w:rsid w:val="166C422E"/>
    <w:rsid w:val="16E55173"/>
    <w:rsid w:val="184C77A2"/>
    <w:rsid w:val="18B7A2B8"/>
    <w:rsid w:val="1A8D0979"/>
    <w:rsid w:val="1CDADEC1"/>
    <w:rsid w:val="2608E60C"/>
    <w:rsid w:val="26C46D44"/>
    <w:rsid w:val="28D868B4"/>
    <w:rsid w:val="2910F9C6"/>
    <w:rsid w:val="2993D319"/>
    <w:rsid w:val="2A7844A8"/>
    <w:rsid w:val="2AD9489E"/>
    <w:rsid w:val="314F0DDA"/>
    <w:rsid w:val="3441DD9C"/>
    <w:rsid w:val="348703EF"/>
    <w:rsid w:val="39C81903"/>
    <w:rsid w:val="39EE6C45"/>
    <w:rsid w:val="3AEB684C"/>
    <w:rsid w:val="3B06FA17"/>
    <w:rsid w:val="3B9E95FC"/>
    <w:rsid w:val="3BC6A485"/>
    <w:rsid w:val="3FD1CDCC"/>
    <w:rsid w:val="40600446"/>
    <w:rsid w:val="41BE3046"/>
    <w:rsid w:val="43858A1C"/>
    <w:rsid w:val="445EA399"/>
    <w:rsid w:val="449E94D8"/>
    <w:rsid w:val="4A32B77F"/>
    <w:rsid w:val="4A7F9D11"/>
    <w:rsid w:val="501C7404"/>
    <w:rsid w:val="5352E03A"/>
    <w:rsid w:val="556D60F5"/>
    <w:rsid w:val="569A5ED1"/>
    <w:rsid w:val="56B39791"/>
    <w:rsid w:val="56E69ACF"/>
    <w:rsid w:val="5886B9D8"/>
    <w:rsid w:val="588E3E3E"/>
    <w:rsid w:val="5D951A86"/>
    <w:rsid w:val="62335C90"/>
    <w:rsid w:val="6339375F"/>
    <w:rsid w:val="65D397D3"/>
    <w:rsid w:val="6A186B04"/>
    <w:rsid w:val="6B1B3946"/>
    <w:rsid w:val="6E3E1588"/>
    <w:rsid w:val="73DA927F"/>
    <w:rsid w:val="761FF94D"/>
    <w:rsid w:val="76668069"/>
    <w:rsid w:val="7920D921"/>
    <w:rsid w:val="7F6FEC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58A1C"/>
  <w15:docId w15:val="{0A02967D-4B66-49F0-A6C1-493D74CF9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3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032B"/>
    <w:pPr>
      <w:ind w:left="720"/>
    </w:pPr>
  </w:style>
  <w:style w:type="character" w:customStyle="1" w:styleId="apple-converted-space">
    <w:name w:val="apple-converted-space"/>
    <w:basedOn w:val="DefaultParagraphFont"/>
    <w:rsid w:val="0086032B"/>
  </w:style>
  <w:style w:type="character" w:styleId="Strong">
    <w:name w:val="Strong"/>
    <w:basedOn w:val="DefaultParagraphFont"/>
    <w:uiPriority w:val="22"/>
    <w:qFormat/>
    <w:rsid w:val="0086032B"/>
    <w:rPr>
      <w:b/>
      <w:bCs/>
    </w:rPr>
  </w:style>
  <w:style w:type="character" w:customStyle="1" w:styleId="f12">
    <w:name w:val="f12"/>
    <w:basedOn w:val="DefaultParagraphFont"/>
    <w:rsid w:val="0086032B"/>
  </w:style>
  <w:style w:type="paragraph" w:styleId="NoSpacing">
    <w:name w:val="No Spacing"/>
    <w:uiPriority w:val="1"/>
    <w:qFormat/>
    <w:rsid w:val="0086032B"/>
    <w:pPr>
      <w:spacing w:after="0" w:line="240" w:lineRule="auto"/>
    </w:pPr>
    <w:rPr>
      <w:rFonts w:ascii="Times New Roman" w:eastAsia="Times New Roman" w:hAnsi="Times New Roman" w:cs="Times New Roman"/>
      <w:sz w:val="24"/>
      <w:szCs w:val="24"/>
    </w:rPr>
  </w:style>
  <w:style w:type="paragraph" w:customStyle="1" w:styleId="ListParagraph2">
    <w:name w:val="List Paragraph2"/>
    <w:basedOn w:val="Normal"/>
    <w:uiPriority w:val="34"/>
    <w:qFormat/>
    <w:rsid w:val="0086032B"/>
    <w:pPr>
      <w:spacing w:after="200" w:line="276" w:lineRule="auto"/>
      <w:ind w:left="720"/>
      <w:contextualSpacing/>
    </w:pPr>
    <w:rPr>
      <w:rFonts w:ascii="Calibri" w:eastAsia="Calibri" w:hAnsi="Calibri"/>
      <w:sz w:val="22"/>
      <w:szCs w:val="22"/>
    </w:rPr>
  </w:style>
  <w:style w:type="paragraph" w:customStyle="1" w:styleId="ListParagraph1">
    <w:name w:val="List Paragraph1"/>
    <w:basedOn w:val="Normal"/>
    <w:uiPriority w:val="34"/>
    <w:qFormat/>
    <w:rsid w:val="0086032B"/>
    <w:pPr>
      <w:ind w:left="720" w:firstLine="360"/>
      <w:contextualSpacing/>
    </w:pPr>
    <w:rPr>
      <w:rFonts w:ascii="Calibri" w:hAnsi="Calibri"/>
      <w:sz w:val="22"/>
      <w:szCs w:val="22"/>
      <w:lang w:bidi="en-US"/>
    </w:rPr>
  </w:style>
  <w:style w:type="paragraph" w:styleId="BodyText">
    <w:name w:val="Body Text"/>
    <w:basedOn w:val="Normal"/>
    <w:link w:val="BodyTextChar"/>
    <w:unhideWhenUsed/>
    <w:rsid w:val="007D734B"/>
    <w:rPr>
      <w:sz w:val="22"/>
      <w:szCs w:val="20"/>
    </w:rPr>
  </w:style>
  <w:style w:type="character" w:customStyle="1" w:styleId="BodyTextChar">
    <w:name w:val="Body Text Char"/>
    <w:basedOn w:val="DefaultParagraphFont"/>
    <w:link w:val="BodyText"/>
    <w:rsid w:val="007D734B"/>
    <w:rPr>
      <w:rFonts w:ascii="Times New Roman" w:eastAsia="Times New Roman" w:hAnsi="Times New Roman" w:cs="Times New Roman"/>
      <w:szCs w:val="20"/>
    </w:rPr>
  </w:style>
  <w:style w:type="paragraph" w:styleId="BodyText2">
    <w:name w:val="Body Text 2"/>
    <w:basedOn w:val="Normal"/>
    <w:link w:val="BodyText2Char"/>
    <w:uiPriority w:val="99"/>
    <w:unhideWhenUsed/>
    <w:rsid w:val="00BC1B13"/>
    <w:pPr>
      <w:spacing w:after="120" w:line="480" w:lineRule="auto"/>
    </w:pPr>
  </w:style>
  <w:style w:type="character" w:customStyle="1" w:styleId="BodyText2Char">
    <w:name w:val="Body Text 2 Char"/>
    <w:basedOn w:val="DefaultParagraphFont"/>
    <w:link w:val="BodyText2"/>
    <w:uiPriority w:val="99"/>
    <w:rsid w:val="00BC1B13"/>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10B3"/>
    <w:pPr>
      <w:tabs>
        <w:tab w:val="center" w:pos="4680"/>
        <w:tab w:val="right" w:pos="9360"/>
      </w:tabs>
    </w:pPr>
  </w:style>
  <w:style w:type="character" w:customStyle="1" w:styleId="HeaderChar">
    <w:name w:val="Header Char"/>
    <w:basedOn w:val="DefaultParagraphFont"/>
    <w:link w:val="Header"/>
    <w:uiPriority w:val="99"/>
    <w:rsid w:val="001410B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410B3"/>
    <w:pPr>
      <w:tabs>
        <w:tab w:val="center" w:pos="4680"/>
        <w:tab w:val="right" w:pos="9360"/>
      </w:tabs>
    </w:pPr>
  </w:style>
  <w:style w:type="character" w:customStyle="1" w:styleId="FooterChar">
    <w:name w:val="Footer Char"/>
    <w:basedOn w:val="DefaultParagraphFont"/>
    <w:link w:val="Footer"/>
    <w:uiPriority w:val="99"/>
    <w:rsid w:val="001410B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B69FB"/>
    <w:rPr>
      <w:rFonts w:ascii="Tahoma" w:hAnsi="Tahoma" w:cs="Tahoma"/>
      <w:sz w:val="16"/>
      <w:szCs w:val="16"/>
    </w:rPr>
  </w:style>
  <w:style w:type="character" w:customStyle="1" w:styleId="BalloonTextChar">
    <w:name w:val="Balloon Text Char"/>
    <w:basedOn w:val="DefaultParagraphFont"/>
    <w:link w:val="BalloonText"/>
    <w:uiPriority w:val="99"/>
    <w:semiHidden/>
    <w:rsid w:val="00DB69FB"/>
    <w:rPr>
      <w:rFonts w:ascii="Tahoma" w:eastAsia="Times New Roman" w:hAnsi="Tahoma" w:cs="Tahoma"/>
      <w:sz w:val="16"/>
      <w:szCs w:val="16"/>
    </w:rPr>
  </w:style>
  <w:style w:type="character" w:styleId="Hyperlink">
    <w:name w:val="Hyperlink"/>
    <w:rsid w:val="00454ABD"/>
    <w:rPr>
      <w:color w:val="0000FF"/>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463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07636">
      <w:bodyDiv w:val="1"/>
      <w:marLeft w:val="0"/>
      <w:marRight w:val="0"/>
      <w:marTop w:val="0"/>
      <w:marBottom w:val="0"/>
      <w:divBdr>
        <w:top w:val="none" w:sz="0" w:space="0" w:color="auto"/>
        <w:left w:val="none" w:sz="0" w:space="0" w:color="auto"/>
        <w:bottom w:val="none" w:sz="0" w:space="0" w:color="auto"/>
        <w:right w:val="none" w:sz="0" w:space="0" w:color="auto"/>
      </w:divBdr>
    </w:div>
    <w:div w:id="18048191">
      <w:bodyDiv w:val="1"/>
      <w:marLeft w:val="0"/>
      <w:marRight w:val="0"/>
      <w:marTop w:val="0"/>
      <w:marBottom w:val="0"/>
      <w:divBdr>
        <w:top w:val="none" w:sz="0" w:space="0" w:color="auto"/>
        <w:left w:val="none" w:sz="0" w:space="0" w:color="auto"/>
        <w:bottom w:val="none" w:sz="0" w:space="0" w:color="auto"/>
        <w:right w:val="none" w:sz="0" w:space="0" w:color="auto"/>
      </w:divBdr>
    </w:div>
    <w:div w:id="61219449">
      <w:bodyDiv w:val="1"/>
      <w:marLeft w:val="0"/>
      <w:marRight w:val="0"/>
      <w:marTop w:val="0"/>
      <w:marBottom w:val="0"/>
      <w:divBdr>
        <w:top w:val="none" w:sz="0" w:space="0" w:color="auto"/>
        <w:left w:val="none" w:sz="0" w:space="0" w:color="auto"/>
        <w:bottom w:val="none" w:sz="0" w:space="0" w:color="auto"/>
        <w:right w:val="none" w:sz="0" w:space="0" w:color="auto"/>
      </w:divBdr>
    </w:div>
    <w:div w:id="73475200">
      <w:bodyDiv w:val="1"/>
      <w:marLeft w:val="0"/>
      <w:marRight w:val="0"/>
      <w:marTop w:val="0"/>
      <w:marBottom w:val="0"/>
      <w:divBdr>
        <w:top w:val="none" w:sz="0" w:space="0" w:color="auto"/>
        <w:left w:val="none" w:sz="0" w:space="0" w:color="auto"/>
        <w:bottom w:val="none" w:sz="0" w:space="0" w:color="auto"/>
        <w:right w:val="none" w:sz="0" w:space="0" w:color="auto"/>
      </w:divBdr>
    </w:div>
    <w:div w:id="105542373">
      <w:bodyDiv w:val="1"/>
      <w:marLeft w:val="0"/>
      <w:marRight w:val="0"/>
      <w:marTop w:val="0"/>
      <w:marBottom w:val="0"/>
      <w:divBdr>
        <w:top w:val="none" w:sz="0" w:space="0" w:color="auto"/>
        <w:left w:val="none" w:sz="0" w:space="0" w:color="auto"/>
        <w:bottom w:val="none" w:sz="0" w:space="0" w:color="auto"/>
        <w:right w:val="none" w:sz="0" w:space="0" w:color="auto"/>
      </w:divBdr>
    </w:div>
    <w:div w:id="106195083">
      <w:bodyDiv w:val="1"/>
      <w:marLeft w:val="0"/>
      <w:marRight w:val="0"/>
      <w:marTop w:val="0"/>
      <w:marBottom w:val="0"/>
      <w:divBdr>
        <w:top w:val="none" w:sz="0" w:space="0" w:color="auto"/>
        <w:left w:val="none" w:sz="0" w:space="0" w:color="auto"/>
        <w:bottom w:val="none" w:sz="0" w:space="0" w:color="auto"/>
        <w:right w:val="none" w:sz="0" w:space="0" w:color="auto"/>
      </w:divBdr>
    </w:div>
    <w:div w:id="176120546">
      <w:bodyDiv w:val="1"/>
      <w:marLeft w:val="0"/>
      <w:marRight w:val="0"/>
      <w:marTop w:val="0"/>
      <w:marBottom w:val="0"/>
      <w:divBdr>
        <w:top w:val="none" w:sz="0" w:space="0" w:color="auto"/>
        <w:left w:val="none" w:sz="0" w:space="0" w:color="auto"/>
        <w:bottom w:val="none" w:sz="0" w:space="0" w:color="auto"/>
        <w:right w:val="none" w:sz="0" w:space="0" w:color="auto"/>
      </w:divBdr>
    </w:div>
    <w:div w:id="178666294">
      <w:bodyDiv w:val="1"/>
      <w:marLeft w:val="0"/>
      <w:marRight w:val="0"/>
      <w:marTop w:val="0"/>
      <w:marBottom w:val="0"/>
      <w:divBdr>
        <w:top w:val="none" w:sz="0" w:space="0" w:color="auto"/>
        <w:left w:val="none" w:sz="0" w:space="0" w:color="auto"/>
        <w:bottom w:val="none" w:sz="0" w:space="0" w:color="auto"/>
        <w:right w:val="none" w:sz="0" w:space="0" w:color="auto"/>
      </w:divBdr>
    </w:div>
    <w:div w:id="179590063">
      <w:bodyDiv w:val="1"/>
      <w:marLeft w:val="0"/>
      <w:marRight w:val="0"/>
      <w:marTop w:val="0"/>
      <w:marBottom w:val="0"/>
      <w:divBdr>
        <w:top w:val="none" w:sz="0" w:space="0" w:color="auto"/>
        <w:left w:val="none" w:sz="0" w:space="0" w:color="auto"/>
        <w:bottom w:val="none" w:sz="0" w:space="0" w:color="auto"/>
        <w:right w:val="none" w:sz="0" w:space="0" w:color="auto"/>
      </w:divBdr>
    </w:div>
    <w:div w:id="196746385">
      <w:bodyDiv w:val="1"/>
      <w:marLeft w:val="0"/>
      <w:marRight w:val="0"/>
      <w:marTop w:val="0"/>
      <w:marBottom w:val="0"/>
      <w:divBdr>
        <w:top w:val="none" w:sz="0" w:space="0" w:color="auto"/>
        <w:left w:val="none" w:sz="0" w:space="0" w:color="auto"/>
        <w:bottom w:val="none" w:sz="0" w:space="0" w:color="auto"/>
        <w:right w:val="none" w:sz="0" w:space="0" w:color="auto"/>
      </w:divBdr>
    </w:div>
    <w:div w:id="203753208">
      <w:bodyDiv w:val="1"/>
      <w:marLeft w:val="0"/>
      <w:marRight w:val="0"/>
      <w:marTop w:val="0"/>
      <w:marBottom w:val="0"/>
      <w:divBdr>
        <w:top w:val="none" w:sz="0" w:space="0" w:color="auto"/>
        <w:left w:val="none" w:sz="0" w:space="0" w:color="auto"/>
        <w:bottom w:val="none" w:sz="0" w:space="0" w:color="auto"/>
        <w:right w:val="none" w:sz="0" w:space="0" w:color="auto"/>
      </w:divBdr>
    </w:div>
    <w:div w:id="211423185">
      <w:bodyDiv w:val="1"/>
      <w:marLeft w:val="0"/>
      <w:marRight w:val="0"/>
      <w:marTop w:val="0"/>
      <w:marBottom w:val="0"/>
      <w:divBdr>
        <w:top w:val="none" w:sz="0" w:space="0" w:color="auto"/>
        <w:left w:val="none" w:sz="0" w:space="0" w:color="auto"/>
        <w:bottom w:val="none" w:sz="0" w:space="0" w:color="auto"/>
        <w:right w:val="none" w:sz="0" w:space="0" w:color="auto"/>
      </w:divBdr>
    </w:div>
    <w:div w:id="215700166">
      <w:bodyDiv w:val="1"/>
      <w:marLeft w:val="0"/>
      <w:marRight w:val="0"/>
      <w:marTop w:val="0"/>
      <w:marBottom w:val="0"/>
      <w:divBdr>
        <w:top w:val="none" w:sz="0" w:space="0" w:color="auto"/>
        <w:left w:val="none" w:sz="0" w:space="0" w:color="auto"/>
        <w:bottom w:val="none" w:sz="0" w:space="0" w:color="auto"/>
        <w:right w:val="none" w:sz="0" w:space="0" w:color="auto"/>
      </w:divBdr>
    </w:div>
    <w:div w:id="247155983">
      <w:bodyDiv w:val="1"/>
      <w:marLeft w:val="0"/>
      <w:marRight w:val="0"/>
      <w:marTop w:val="0"/>
      <w:marBottom w:val="0"/>
      <w:divBdr>
        <w:top w:val="none" w:sz="0" w:space="0" w:color="auto"/>
        <w:left w:val="none" w:sz="0" w:space="0" w:color="auto"/>
        <w:bottom w:val="none" w:sz="0" w:space="0" w:color="auto"/>
        <w:right w:val="none" w:sz="0" w:space="0" w:color="auto"/>
      </w:divBdr>
    </w:div>
    <w:div w:id="275677046">
      <w:bodyDiv w:val="1"/>
      <w:marLeft w:val="0"/>
      <w:marRight w:val="0"/>
      <w:marTop w:val="0"/>
      <w:marBottom w:val="0"/>
      <w:divBdr>
        <w:top w:val="none" w:sz="0" w:space="0" w:color="auto"/>
        <w:left w:val="none" w:sz="0" w:space="0" w:color="auto"/>
        <w:bottom w:val="none" w:sz="0" w:space="0" w:color="auto"/>
        <w:right w:val="none" w:sz="0" w:space="0" w:color="auto"/>
      </w:divBdr>
    </w:div>
    <w:div w:id="333538502">
      <w:bodyDiv w:val="1"/>
      <w:marLeft w:val="0"/>
      <w:marRight w:val="0"/>
      <w:marTop w:val="0"/>
      <w:marBottom w:val="0"/>
      <w:divBdr>
        <w:top w:val="none" w:sz="0" w:space="0" w:color="auto"/>
        <w:left w:val="none" w:sz="0" w:space="0" w:color="auto"/>
        <w:bottom w:val="none" w:sz="0" w:space="0" w:color="auto"/>
        <w:right w:val="none" w:sz="0" w:space="0" w:color="auto"/>
      </w:divBdr>
    </w:div>
    <w:div w:id="375205154">
      <w:bodyDiv w:val="1"/>
      <w:marLeft w:val="0"/>
      <w:marRight w:val="0"/>
      <w:marTop w:val="0"/>
      <w:marBottom w:val="0"/>
      <w:divBdr>
        <w:top w:val="none" w:sz="0" w:space="0" w:color="auto"/>
        <w:left w:val="none" w:sz="0" w:space="0" w:color="auto"/>
        <w:bottom w:val="none" w:sz="0" w:space="0" w:color="auto"/>
        <w:right w:val="none" w:sz="0" w:space="0" w:color="auto"/>
      </w:divBdr>
    </w:div>
    <w:div w:id="380637513">
      <w:bodyDiv w:val="1"/>
      <w:marLeft w:val="0"/>
      <w:marRight w:val="0"/>
      <w:marTop w:val="0"/>
      <w:marBottom w:val="0"/>
      <w:divBdr>
        <w:top w:val="none" w:sz="0" w:space="0" w:color="auto"/>
        <w:left w:val="none" w:sz="0" w:space="0" w:color="auto"/>
        <w:bottom w:val="none" w:sz="0" w:space="0" w:color="auto"/>
        <w:right w:val="none" w:sz="0" w:space="0" w:color="auto"/>
      </w:divBdr>
    </w:div>
    <w:div w:id="381295046">
      <w:bodyDiv w:val="1"/>
      <w:marLeft w:val="0"/>
      <w:marRight w:val="0"/>
      <w:marTop w:val="0"/>
      <w:marBottom w:val="0"/>
      <w:divBdr>
        <w:top w:val="none" w:sz="0" w:space="0" w:color="auto"/>
        <w:left w:val="none" w:sz="0" w:space="0" w:color="auto"/>
        <w:bottom w:val="none" w:sz="0" w:space="0" w:color="auto"/>
        <w:right w:val="none" w:sz="0" w:space="0" w:color="auto"/>
      </w:divBdr>
    </w:div>
    <w:div w:id="383218096">
      <w:bodyDiv w:val="1"/>
      <w:marLeft w:val="0"/>
      <w:marRight w:val="0"/>
      <w:marTop w:val="0"/>
      <w:marBottom w:val="0"/>
      <w:divBdr>
        <w:top w:val="none" w:sz="0" w:space="0" w:color="auto"/>
        <w:left w:val="none" w:sz="0" w:space="0" w:color="auto"/>
        <w:bottom w:val="none" w:sz="0" w:space="0" w:color="auto"/>
        <w:right w:val="none" w:sz="0" w:space="0" w:color="auto"/>
      </w:divBdr>
    </w:div>
    <w:div w:id="425660420">
      <w:bodyDiv w:val="1"/>
      <w:marLeft w:val="0"/>
      <w:marRight w:val="0"/>
      <w:marTop w:val="0"/>
      <w:marBottom w:val="0"/>
      <w:divBdr>
        <w:top w:val="none" w:sz="0" w:space="0" w:color="auto"/>
        <w:left w:val="none" w:sz="0" w:space="0" w:color="auto"/>
        <w:bottom w:val="none" w:sz="0" w:space="0" w:color="auto"/>
        <w:right w:val="none" w:sz="0" w:space="0" w:color="auto"/>
      </w:divBdr>
    </w:div>
    <w:div w:id="433981854">
      <w:bodyDiv w:val="1"/>
      <w:marLeft w:val="0"/>
      <w:marRight w:val="0"/>
      <w:marTop w:val="0"/>
      <w:marBottom w:val="0"/>
      <w:divBdr>
        <w:top w:val="none" w:sz="0" w:space="0" w:color="auto"/>
        <w:left w:val="none" w:sz="0" w:space="0" w:color="auto"/>
        <w:bottom w:val="none" w:sz="0" w:space="0" w:color="auto"/>
        <w:right w:val="none" w:sz="0" w:space="0" w:color="auto"/>
      </w:divBdr>
    </w:div>
    <w:div w:id="435249812">
      <w:bodyDiv w:val="1"/>
      <w:marLeft w:val="0"/>
      <w:marRight w:val="0"/>
      <w:marTop w:val="0"/>
      <w:marBottom w:val="0"/>
      <w:divBdr>
        <w:top w:val="none" w:sz="0" w:space="0" w:color="auto"/>
        <w:left w:val="none" w:sz="0" w:space="0" w:color="auto"/>
        <w:bottom w:val="none" w:sz="0" w:space="0" w:color="auto"/>
        <w:right w:val="none" w:sz="0" w:space="0" w:color="auto"/>
      </w:divBdr>
    </w:div>
    <w:div w:id="467863751">
      <w:bodyDiv w:val="1"/>
      <w:marLeft w:val="0"/>
      <w:marRight w:val="0"/>
      <w:marTop w:val="0"/>
      <w:marBottom w:val="0"/>
      <w:divBdr>
        <w:top w:val="none" w:sz="0" w:space="0" w:color="auto"/>
        <w:left w:val="none" w:sz="0" w:space="0" w:color="auto"/>
        <w:bottom w:val="none" w:sz="0" w:space="0" w:color="auto"/>
        <w:right w:val="none" w:sz="0" w:space="0" w:color="auto"/>
      </w:divBdr>
    </w:div>
    <w:div w:id="479733418">
      <w:bodyDiv w:val="1"/>
      <w:marLeft w:val="0"/>
      <w:marRight w:val="0"/>
      <w:marTop w:val="0"/>
      <w:marBottom w:val="0"/>
      <w:divBdr>
        <w:top w:val="none" w:sz="0" w:space="0" w:color="auto"/>
        <w:left w:val="none" w:sz="0" w:space="0" w:color="auto"/>
        <w:bottom w:val="none" w:sz="0" w:space="0" w:color="auto"/>
        <w:right w:val="none" w:sz="0" w:space="0" w:color="auto"/>
      </w:divBdr>
    </w:div>
    <w:div w:id="497312661">
      <w:bodyDiv w:val="1"/>
      <w:marLeft w:val="0"/>
      <w:marRight w:val="0"/>
      <w:marTop w:val="0"/>
      <w:marBottom w:val="0"/>
      <w:divBdr>
        <w:top w:val="none" w:sz="0" w:space="0" w:color="auto"/>
        <w:left w:val="none" w:sz="0" w:space="0" w:color="auto"/>
        <w:bottom w:val="none" w:sz="0" w:space="0" w:color="auto"/>
        <w:right w:val="none" w:sz="0" w:space="0" w:color="auto"/>
      </w:divBdr>
    </w:div>
    <w:div w:id="515316713">
      <w:bodyDiv w:val="1"/>
      <w:marLeft w:val="0"/>
      <w:marRight w:val="0"/>
      <w:marTop w:val="0"/>
      <w:marBottom w:val="0"/>
      <w:divBdr>
        <w:top w:val="none" w:sz="0" w:space="0" w:color="auto"/>
        <w:left w:val="none" w:sz="0" w:space="0" w:color="auto"/>
        <w:bottom w:val="none" w:sz="0" w:space="0" w:color="auto"/>
        <w:right w:val="none" w:sz="0" w:space="0" w:color="auto"/>
      </w:divBdr>
    </w:div>
    <w:div w:id="530991131">
      <w:bodyDiv w:val="1"/>
      <w:marLeft w:val="0"/>
      <w:marRight w:val="0"/>
      <w:marTop w:val="0"/>
      <w:marBottom w:val="0"/>
      <w:divBdr>
        <w:top w:val="none" w:sz="0" w:space="0" w:color="auto"/>
        <w:left w:val="none" w:sz="0" w:space="0" w:color="auto"/>
        <w:bottom w:val="none" w:sz="0" w:space="0" w:color="auto"/>
        <w:right w:val="none" w:sz="0" w:space="0" w:color="auto"/>
      </w:divBdr>
    </w:div>
    <w:div w:id="549926318">
      <w:bodyDiv w:val="1"/>
      <w:marLeft w:val="0"/>
      <w:marRight w:val="0"/>
      <w:marTop w:val="0"/>
      <w:marBottom w:val="0"/>
      <w:divBdr>
        <w:top w:val="none" w:sz="0" w:space="0" w:color="auto"/>
        <w:left w:val="none" w:sz="0" w:space="0" w:color="auto"/>
        <w:bottom w:val="none" w:sz="0" w:space="0" w:color="auto"/>
        <w:right w:val="none" w:sz="0" w:space="0" w:color="auto"/>
      </w:divBdr>
    </w:div>
    <w:div w:id="550963735">
      <w:bodyDiv w:val="1"/>
      <w:marLeft w:val="0"/>
      <w:marRight w:val="0"/>
      <w:marTop w:val="0"/>
      <w:marBottom w:val="0"/>
      <w:divBdr>
        <w:top w:val="none" w:sz="0" w:space="0" w:color="auto"/>
        <w:left w:val="none" w:sz="0" w:space="0" w:color="auto"/>
        <w:bottom w:val="none" w:sz="0" w:space="0" w:color="auto"/>
        <w:right w:val="none" w:sz="0" w:space="0" w:color="auto"/>
      </w:divBdr>
    </w:div>
    <w:div w:id="568537887">
      <w:bodyDiv w:val="1"/>
      <w:marLeft w:val="0"/>
      <w:marRight w:val="0"/>
      <w:marTop w:val="0"/>
      <w:marBottom w:val="0"/>
      <w:divBdr>
        <w:top w:val="none" w:sz="0" w:space="0" w:color="auto"/>
        <w:left w:val="none" w:sz="0" w:space="0" w:color="auto"/>
        <w:bottom w:val="none" w:sz="0" w:space="0" w:color="auto"/>
        <w:right w:val="none" w:sz="0" w:space="0" w:color="auto"/>
      </w:divBdr>
    </w:div>
    <w:div w:id="573129777">
      <w:bodyDiv w:val="1"/>
      <w:marLeft w:val="0"/>
      <w:marRight w:val="0"/>
      <w:marTop w:val="0"/>
      <w:marBottom w:val="0"/>
      <w:divBdr>
        <w:top w:val="none" w:sz="0" w:space="0" w:color="auto"/>
        <w:left w:val="none" w:sz="0" w:space="0" w:color="auto"/>
        <w:bottom w:val="none" w:sz="0" w:space="0" w:color="auto"/>
        <w:right w:val="none" w:sz="0" w:space="0" w:color="auto"/>
      </w:divBdr>
    </w:div>
    <w:div w:id="577207390">
      <w:bodyDiv w:val="1"/>
      <w:marLeft w:val="0"/>
      <w:marRight w:val="0"/>
      <w:marTop w:val="0"/>
      <w:marBottom w:val="0"/>
      <w:divBdr>
        <w:top w:val="none" w:sz="0" w:space="0" w:color="auto"/>
        <w:left w:val="none" w:sz="0" w:space="0" w:color="auto"/>
        <w:bottom w:val="none" w:sz="0" w:space="0" w:color="auto"/>
        <w:right w:val="none" w:sz="0" w:space="0" w:color="auto"/>
      </w:divBdr>
    </w:div>
    <w:div w:id="584651417">
      <w:bodyDiv w:val="1"/>
      <w:marLeft w:val="0"/>
      <w:marRight w:val="0"/>
      <w:marTop w:val="0"/>
      <w:marBottom w:val="0"/>
      <w:divBdr>
        <w:top w:val="none" w:sz="0" w:space="0" w:color="auto"/>
        <w:left w:val="none" w:sz="0" w:space="0" w:color="auto"/>
        <w:bottom w:val="none" w:sz="0" w:space="0" w:color="auto"/>
        <w:right w:val="none" w:sz="0" w:space="0" w:color="auto"/>
      </w:divBdr>
    </w:div>
    <w:div w:id="626349823">
      <w:bodyDiv w:val="1"/>
      <w:marLeft w:val="0"/>
      <w:marRight w:val="0"/>
      <w:marTop w:val="0"/>
      <w:marBottom w:val="0"/>
      <w:divBdr>
        <w:top w:val="none" w:sz="0" w:space="0" w:color="auto"/>
        <w:left w:val="none" w:sz="0" w:space="0" w:color="auto"/>
        <w:bottom w:val="none" w:sz="0" w:space="0" w:color="auto"/>
        <w:right w:val="none" w:sz="0" w:space="0" w:color="auto"/>
      </w:divBdr>
    </w:div>
    <w:div w:id="635185705">
      <w:bodyDiv w:val="1"/>
      <w:marLeft w:val="0"/>
      <w:marRight w:val="0"/>
      <w:marTop w:val="0"/>
      <w:marBottom w:val="0"/>
      <w:divBdr>
        <w:top w:val="none" w:sz="0" w:space="0" w:color="auto"/>
        <w:left w:val="none" w:sz="0" w:space="0" w:color="auto"/>
        <w:bottom w:val="none" w:sz="0" w:space="0" w:color="auto"/>
        <w:right w:val="none" w:sz="0" w:space="0" w:color="auto"/>
      </w:divBdr>
    </w:div>
    <w:div w:id="672535990">
      <w:bodyDiv w:val="1"/>
      <w:marLeft w:val="0"/>
      <w:marRight w:val="0"/>
      <w:marTop w:val="0"/>
      <w:marBottom w:val="0"/>
      <w:divBdr>
        <w:top w:val="none" w:sz="0" w:space="0" w:color="auto"/>
        <w:left w:val="none" w:sz="0" w:space="0" w:color="auto"/>
        <w:bottom w:val="none" w:sz="0" w:space="0" w:color="auto"/>
        <w:right w:val="none" w:sz="0" w:space="0" w:color="auto"/>
      </w:divBdr>
    </w:div>
    <w:div w:id="704522437">
      <w:bodyDiv w:val="1"/>
      <w:marLeft w:val="0"/>
      <w:marRight w:val="0"/>
      <w:marTop w:val="0"/>
      <w:marBottom w:val="0"/>
      <w:divBdr>
        <w:top w:val="none" w:sz="0" w:space="0" w:color="auto"/>
        <w:left w:val="none" w:sz="0" w:space="0" w:color="auto"/>
        <w:bottom w:val="none" w:sz="0" w:space="0" w:color="auto"/>
        <w:right w:val="none" w:sz="0" w:space="0" w:color="auto"/>
      </w:divBdr>
    </w:div>
    <w:div w:id="722482899">
      <w:bodyDiv w:val="1"/>
      <w:marLeft w:val="0"/>
      <w:marRight w:val="0"/>
      <w:marTop w:val="0"/>
      <w:marBottom w:val="0"/>
      <w:divBdr>
        <w:top w:val="none" w:sz="0" w:space="0" w:color="auto"/>
        <w:left w:val="none" w:sz="0" w:space="0" w:color="auto"/>
        <w:bottom w:val="none" w:sz="0" w:space="0" w:color="auto"/>
        <w:right w:val="none" w:sz="0" w:space="0" w:color="auto"/>
      </w:divBdr>
    </w:div>
    <w:div w:id="795870612">
      <w:bodyDiv w:val="1"/>
      <w:marLeft w:val="0"/>
      <w:marRight w:val="0"/>
      <w:marTop w:val="0"/>
      <w:marBottom w:val="0"/>
      <w:divBdr>
        <w:top w:val="none" w:sz="0" w:space="0" w:color="auto"/>
        <w:left w:val="none" w:sz="0" w:space="0" w:color="auto"/>
        <w:bottom w:val="none" w:sz="0" w:space="0" w:color="auto"/>
        <w:right w:val="none" w:sz="0" w:space="0" w:color="auto"/>
      </w:divBdr>
    </w:div>
    <w:div w:id="805203331">
      <w:bodyDiv w:val="1"/>
      <w:marLeft w:val="0"/>
      <w:marRight w:val="0"/>
      <w:marTop w:val="0"/>
      <w:marBottom w:val="0"/>
      <w:divBdr>
        <w:top w:val="none" w:sz="0" w:space="0" w:color="auto"/>
        <w:left w:val="none" w:sz="0" w:space="0" w:color="auto"/>
        <w:bottom w:val="none" w:sz="0" w:space="0" w:color="auto"/>
        <w:right w:val="none" w:sz="0" w:space="0" w:color="auto"/>
      </w:divBdr>
    </w:div>
    <w:div w:id="811606624">
      <w:bodyDiv w:val="1"/>
      <w:marLeft w:val="0"/>
      <w:marRight w:val="0"/>
      <w:marTop w:val="0"/>
      <w:marBottom w:val="0"/>
      <w:divBdr>
        <w:top w:val="none" w:sz="0" w:space="0" w:color="auto"/>
        <w:left w:val="none" w:sz="0" w:space="0" w:color="auto"/>
        <w:bottom w:val="none" w:sz="0" w:space="0" w:color="auto"/>
        <w:right w:val="none" w:sz="0" w:space="0" w:color="auto"/>
      </w:divBdr>
    </w:div>
    <w:div w:id="871111697">
      <w:bodyDiv w:val="1"/>
      <w:marLeft w:val="0"/>
      <w:marRight w:val="0"/>
      <w:marTop w:val="0"/>
      <w:marBottom w:val="0"/>
      <w:divBdr>
        <w:top w:val="none" w:sz="0" w:space="0" w:color="auto"/>
        <w:left w:val="none" w:sz="0" w:space="0" w:color="auto"/>
        <w:bottom w:val="none" w:sz="0" w:space="0" w:color="auto"/>
        <w:right w:val="none" w:sz="0" w:space="0" w:color="auto"/>
      </w:divBdr>
    </w:div>
    <w:div w:id="871647088">
      <w:bodyDiv w:val="1"/>
      <w:marLeft w:val="0"/>
      <w:marRight w:val="0"/>
      <w:marTop w:val="0"/>
      <w:marBottom w:val="0"/>
      <w:divBdr>
        <w:top w:val="none" w:sz="0" w:space="0" w:color="auto"/>
        <w:left w:val="none" w:sz="0" w:space="0" w:color="auto"/>
        <w:bottom w:val="none" w:sz="0" w:space="0" w:color="auto"/>
        <w:right w:val="none" w:sz="0" w:space="0" w:color="auto"/>
      </w:divBdr>
    </w:div>
    <w:div w:id="929462463">
      <w:bodyDiv w:val="1"/>
      <w:marLeft w:val="0"/>
      <w:marRight w:val="0"/>
      <w:marTop w:val="0"/>
      <w:marBottom w:val="0"/>
      <w:divBdr>
        <w:top w:val="none" w:sz="0" w:space="0" w:color="auto"/>
        <w:left w:val="none" w:sz="0" w:space="0" w:color="auto"/>
        <w:bottom w:val="none" w:sz="0" w:space="0" w:color="auto"/>
        <w:right w:val="none" w:sz="0" w:space="0" w:color="auto"/>
      </w:divBdr>
    </w:div>
    <w:div w:id="936862403">
      <w:bodyDiv w:val="1"/>
      <w:marLeft w:val="0"/>
      <w:marRight w:val="0"/>
      <w:marTop w:val="0"/>
      <w:marBottom w:val="0"/>
      <w:divBdr>
        <w:top w:val="none" w:sz="0" w:space="0" w:color="auto"/>
        <w:left w:val="none" w:sz="0" w:space="0" w:color="auto"/>
        <w:bottom w:val="none" w:sz="0" w:space="0" w:color="auto"/>
        <w:right w:val="none" w:sz="0" w:space="0" w:color="auto"/>
      </w:divBdr>
    </w:div>
    <w:div w:id="967052032">
      <w:bodyDiv w:val="1"/>
      <w:marLeft w:val="0"/>
      <w:marRight w:val="0"/>
      <w:marTop w:val="0"/>
      <w:marBottom w:val="0"/>
      <w:divBdr>
        <w:top w:val="none" w:sz="0" w:space="0" w:color="auto"/>
        <w:left w:val="none" w:sz="0" w:space="0" w:color="auto"/>
        <w:bottom w:val="none" w:sz="0" w:space="0" w:color="auto"/>
        <w:right w:val="none" w:sz="0" w:space="0" w:color="auto"/>
      </w:divBdr>
    </w:div>
    <w:div w:id="1019501912">
      <w:bodyDiv w:val="1"/>
      <w:marLeft w:val="0"/>
      <w:marRight w:val="0"/>
      <w:marTop w:val="0"/>
      <w:marBottom w:val="0"/>
      <w:divBdr>
        <w:top w:val="none" w:sz="0" w:space="0" w:color="auto"/>
        <w:left w:val="none" w:sz="0" w:space="0" w:color="auto"/>
        <w:bottom w:val="none" w:sz="0" w:space="0" w:color="auto"/>
        <w:right w:val="none" w:sz="0" w:space="0" w:color="auto"/>
      </w:divBdr>
    </w:div>
    <w:div w:id="1023672720">
      <w:bodyDiv w:val="1"/>
      <w:marLeft w:val="0"/>
      <w:marRight w:val="0"/>
      <w:marTop w:val="0"/>
      <w:marBottom w:val="0"/>
      <w:divBdr>
        <w:top w:val="none" w:sz="0" w:space="0" w:color="auto"/>
        <w:left w:val="none" w:sz="0" w:space="0" w:color="auto"/>
        <w:bottom w:val="none" w:sz="0" w:space="0" w:color="auto"/>
        <w:right w:val="none" w:sz="0" w:space="0" w:color="auto"/>
      </w:divBdr>
    </w:div>
    <w:div w:id="1032657013">
      <w:bodyDiv w:val="1"/>
      <w:marLeft w:val="0"/>
      <w:marRight w:val="0"/>
      <w:marTop w:val="0"/>
      <w:marBottom w:val="0"/>
      <w:divBdr>
        <w:top w:val="none" w:sz="0" w:space="0" w:color="auto"/>
        <w:left w:val="none" w:sz="0" w:space="0" w:color="auto"/>
        <w:bottom w:val="none" w:sz="0" w:space="0" w:color="auto"/>
        <w:right w:val="none" w:sz="0" w:space="0" w:color="auto"/>
      </w:divBdr>
    </w:div>
    <w:div w:id="1055665149">
      <w:bodyDiv w:val="1"/>
      <w:marLeft w:val="0"/>
      <w:marRight w:val="0"/>
      <w:marTop w:val="0"/>
      <w:marBottom w:val="0"/>
      <w:divBdr>
        <w:top w:val="none" w:sz="0" w:space="0" w:color="auto"/>
        <w:left w:val="none" w:sz="0" w:space="0" w:color="auto"/>
        <w:bottom w:val="none" w:sz="0" w:space="0" w:color="auto"/>
        <w:right w:val="none" w:sz="0" w:space="0" w:color="auto"/>
      </w:divBdr>
    </w:div>
    <w:div w:id="1058554455">
      <w:bodyDiv w:val="1"/>
      <w:marLeft w:val="0"/>
      <w:marRight w:val="0"/>
      <w:marTop w:val="0"/>
      <w:marBottom w:val="0"/>
      <w:divBdr>
        <w:top w:val="none" w:sz="0" w:space="0" w:color="auto"/>
        <w:left w:val="none" w:sz="0" w:space="0" w:color="auto"/>
        <w:bottom w:val="none" w:sz="0" w:space="0" w:color="auto"/>
        <w:right w:val="none" w:sz="0" w:space="0" w:color="auto"/>
      </w:divBdr>
    </w:div>
    <w:div w:id="1060979173">
      <w:bodyDiv w:val="1"/>
      <w:marLeft w:val="0"/>
      <w:marRight w:val="0"/>
      <w:marTop w:val="0"/>
      <w:marBottom w:val="0"/>
      <w:divBdr>
        <w:top w:val="none" w:sz="0" w:space="0" w:color="auto"/>
        <w:left w:val="none" w:sz="0" w:space="0" w:color="auto"/>
        <w:bottom w:val="none" w:sz="0" w:space="0" w:color="auto"/>
        <w:right w:val="none" w:sz="0" w:space="0" w:color="auto"/>
      </w:divBdr>
    </w:div>
    <w:div w:id="1090153961">
      <w:bodyDiv w:val="1"/>
      <w:marLeft w:val="0"/>
      <w:marRight w:val="0"/>
      <w:marTop w:val="0"/>
      <w:marBottom w:val="0"/>
      <w:divBdr>
        <w:top w:val="none" w:sz="0" w:space="0" w:color="auto"/>
        <w:left w:val="none" w:sz="0" w:space="0" w:color="auto"/>
        <w:bottom w:val="none" w:sz="0" w:space="0" w:color="auto"/>
        <w:right w:val="none" w:sz="0" w:space="0" w:color="auto"/>
      </w:divBdr>
    </w:div>
    <w:div w:id="1096901988">
      <w:bodyDiv w:val="1"/>
      <w:marLeft w:val="0"/>
      <w:marRight w:val="0"/>
      <w:marTop w:val="0"/>
      <w:marBottom w:val="0"/>
      <w:divBdr>
        <w:top w:val="none" w:sz="0" w:space="0" w:color="auto"/>
        <w:left w:val="none" w:sz="0" w:space="0" w:color="auto"/>
        <w:bottom w:val="none" w:sz="0" w:space="0" w:color="auto"/>
        <w:right w:val="none" w:sz="0" w:space="0" w:color="auto"/>
      </w:divBdr>
    </w:div>
    <w:div w:id="1105736936">
      <w:bodyDiv w:val="1"/>
      <w:marLeft w:val="0"/>
      <w:marRight w:val="0"/>
      <w:marTop w:val="0"/>
      <w:marBottom w:val="0"/>
      <w:divBdr>
        <w:top w:val="none" w:sz="0" w:space="0" w:color="auto"/>
        <w:left w:val="none" w:sz="0" w:space="0" w:color="auto"/>
        <w:bottom w:val="none" w:sz="0" w:space="0" w:color="auto"/>
        <w:right w:val="none" w:sz="0" w:space="0" w:color="auto"/>
      </w:divBdr>
    </w:div>
    <w:div w:id="1129663304">
      <w:bodyDiv w:val="1"/>
      <w:marLeft w:val="0"/>
      <w:marRight w:val="0"/>
      <w:marTop w:val="0"/>
      <w:marBottom w:val="0"/>
      <w:divBdr>
        <w:top w:val="none" w:sz="0" w:space="0" w:color="auto"/>
        <w:left w:val="none" w:sz="0" w:space="0" w:color="auto"/>
        <w:bottom w:val="none" w:sz="0" w:space="0" w:color="auto"/>
        <w:right w:val="none" w:sz="0" w:space="0" w:color="auto"/>
      </w:divBdr>
    </w:div>
    <w:div w:id="1138887262">
      <w:bodyDiv w:val="1"/>
      <w:marLeft w:val="0"/>
      <w:marRight w:val="0"/>
      <w:marTop w:val="0"/>
      <w:marBottom w:val="0"/>
      <w:divBdr>
        <w:top w:val="none" w:sz="0" w:space="0" w:color="auto"/>
        <w:left w:val="none" w:sz="0" w:space="0" w:color="auto"/>
        <w:bottom w:val="none" w:sz="0" w:space="0" w:color="auto"/>
        <w:right w:val="none" w:sz="0" w:space="0" w:color="auto"/>
      </w:divBdr>
    </w:div>
    <w:div w:id="1147091533">
      <w:bodyDiv w:val="1"/>
      <w:marLeft w:val="0"/>
      <w:marRight w:val="0"/>
      <w:marTop w:val="0"/>
      <w:marBottom w:val="0"/>
      <w:divBdr>
        <w:top w:val="none" w:sz="0" w:space="0" w:color="auto"/>
        <w:left w:val="none" w:sz="0" w:space="0" w:color="auto"/>
        <w:bottom w:val="none" w:sz="0" w:space="0" w:color="auto"/>
        <w:right w:val="none" w:sz="0" w:space="0" w:color="auto"/>
      </w:divBdr>
    </w:div>
    <w:div w:id="1186485241">
      <w:bodyDiv w:val="1"/>
      <w:marLeft w:val="0"/>
      <w:marRight w:val="0"/>
      <w:marTop w:val="0"/>
      <w:marBottom w:val="0"/>
      <w:divBdr>
        <w:top w:val="none" w:sz="0" w:space="0" w:color="auto"/>
        <w:left w:val="none" w:sz="0" w:space="0" w:color="auto"/>
        <w:bottom w:val="none" w:sz="0" w:space="0" w:color="auto"/>
        <w:right w:val="none" w:sz="0" w:space="0" w:color="auto"/>
      </w:divBdr>
    </w:div>
    <w:div w:id="1273442980">
      <w:bodyDiv w:val="1"/>
      <w:marLeft w:val="0"/>
      <w:marRight w:val="0"/>
      <w:marTop w:val="0"/>
      <w:marBottom w:val="0"/>
      <w:divBdr>
        <w:top w:val="none" w:sz="0" w:space="0" w:color="auto"/>
        <w:left w:val="none" w:sz="0" w:space="0" w:color="auto"/>
        <w:bottom w:val="none" w:sz="0" w:space="0" w:color="auto"/>
        <w:right w:val="none" w:sz="0" w:space="0" w:color="auto"/>
      </w:divBdr>
    </w:div>
    <w:div w:id="1292248544">
      <w:bodyDiv w:val="1"/>
      <w:marLeft w:val="0"/>
      <w:marRight w:val="0"/>
      <w:marTop w:val="0"/>
      <w:marBottom w:val="0"/>
      <w:divBdr>
        <w:top w:val="none" w:sz="0" w:space="0" w:color="auto"/>
        <w:left w:val="none" w:sz="0" w:space="0" w:color="auto"/>
        <w:bottom w:val="none" w:sz="0" w:space="0" w:color="auto"/>
        <w:right w:val="none" w:sz="0" w:space="0" w:color="auto"/>
      </w:divBdr>
    </w:div>
    <w:div w:id="1391032298">
      <w:bodyDiv w:val="1"/>
      <w:marLeft w:val="0"/>
      <w:marRight w:val="0"/>
      <w:marTop w:val="0"/>
      <w:marBottom w:val="0"/>
      <w:divBdr>
        <w:top w:val="none" w:sz="0" w:space="0" w:color="auto"/>
        <w:left w:val="none" w:sz="0" w:space="0" w:color="auto"/>
        <w:bottom w:val="none" w:sz="0" w:space="0" w:color="auto"/>
        <w:right w:val="none" w:sz="0" w:space="0" w:color="auto"/>
      </w:divBdr>
    </w:div>
    <w:div w:id="1448549444">
      <w:bodyDiv w:val="1"/>
      <w:marLeft w:val="0"/>
      <w:marRight w:val="0"/>
      <w:marTop w:val="0"/>
      <w:marBottom w:val="0"/>
      <w:divBdr>
        <w:top w:val="none" w:sz="0" w:space="0" w:color="auto"/>
        <w:left w:val="none" w:sz="0" w:space="0" w:color="auto"/>
        <w:bottom w:val="none" w:sz="0" w:space="0" w:color="auto"/>
        <w:right w:val="none" w:sz="0" w:space="0" w:color="auto"/>
      </w:divBdr>
    </w:div>
    <w:div w:id="1476602629">
      <w:bodyDiv w:val="1"/>
      <w:marLeft w:val="0"/>
      <w:marRight w:val="0"/>
      <w:marTop w:val="0"/>
      <w:marBottom w:val="0"/>
      <w:divBdr>
        <w:top w:val="none" w:sz="0" w:space="0" w:color="auto"/>
        <w:left w:val="none" w:sz="0" w:space="0" w:color="auto"/>
        <w:bottom w:val="none" w:sz="0" w:space="0" w:color="auto"/>
        <w:right w:val="none" w:sz="0" w:space="0" w:color="auto"/>
      </w:divBdr>
    </w:div>
    <w:div w:id="1514686351">
      <w:bodyDiv w:val="1"/>
      <w:marLeft w:val="0"/>
      <w:marRight w:val="0"/>
      <w:marTop w:val="0"/>
      <w:marBottom w:val="0"/>
      <w:divBdr>
        <w:top w:val="none" w:sz="0" w:space="0" w:color="auto"/>
        <w:left w:val="none" w:sz="0" w:space="0" w:color="auto"/>
        <w:bottom w:val="none" w:sz="0" w:space="0" w:color="auto"/>
        <w:right w:val="none" w:sz="0" w:space="0" w:color="auto"/>
      </w:divBdr>
    </w:div>
    <w:div w:id="1534924851">
      <w:bodyDiv w:val="1"/>
      <w:marLeft w:val="0"/>
      <w:marRight w:val="0"/>
      <w:marTop w:val="0"/>
      <w:marBottom w:val="0"/>
      <w:divBdr>
        <w:top w:val="none" w:sz="0" w:space="0" w:color="auto"/>
        <w:left w:val="none" w:sz="0" w:space="0" w:color="auto"/>
        <w:bottom w:val="none" w:sz="0" w:space="0" w:color="auto"/>
        <w:right w:val="none" w:sz="0" w:space="0" w:color="auto"/>
      </w:divBdr>
    </w:div>
    <w:div w:id="1543637848">
      <w:bodyDiv w:val="1"/>
      <w:marLeft w:val="0"/>
      <w:marRight w:val="0"/>
      <w:marTop w:val="0"/>
      <w:marBottom w:val="0"/>
      <w:divBdr>
        <w:top w:val="none" w:sz="0" w:space="0" w:color="auto"/>
        <w:left w:val="none" w:sz="0" w:space="0" w:color="auto"/>
        <w:bottom w:val="none" w:sz="0" w:space="0" w:color="auto"/>
        <w:right w:val="none" w:sz="0" w:space="0" w:color="auto"/>
      </w:divBdr>
    </w:div>
    <w:div w:id="1563979319">
      <w:bodyDiv w:val="1"/>
      <w:marLeft w:val="0"/>
      <w:marRight w:val="0"/>
      <w:marTop w:val="0"/>
      <w:marBottom w:val="0"/>
      <w:divBdr>
        <w:top w:val="none" w:sz="0" w:space="0" w:color="auto"/>
        <w:left w:val="none" w:sz="0" w:space="0" w:color="auto"/>
        <w:bottom w:val="none" w:sz="0" w:space="0" w:color="auto"/>
        <w:right w:val="none" w:sz="0" w:space="0" w:color="auto"/>
      </w:divBdr>
    </w:div>
    <w:div w:id="1579292398">
      <w:bodyDiv w:val="1"/>
      <w:marLeft w:val="0"/>
      <w:marRight w:val="0"/>
      <w:marTop w:val="0"/>
      <w:marBottom w:val="0"/>
      <w:divBdr>
        <w:top w:val="none" w:sz="0" w:space="0" w:color="auto"/>
        <w:left w:val="none" w:sz="0" w:space="0" w:color="auto"/>
        <w:bottom w:val="none" w:sz="0" w:space="0" w:color="auto"/>
        <w:right w:val="none" w:sz="0" w:space="0" w:color="auto"/>
      </w:divBdr>
    </w:div>
    <w:div w:id="1607151092">
      <w:bodyDiv w:val="1"/>
      <w:marLeft w:val="0"/>
      <w:marRight w:val="0"/>
      <w:marTop w:val="0"/>
      <w:marBottom w:val="0"/>
      <w:divBdr>
        <w:top w:val="none" w:sz="0" w:space="0" w:color="auto"/>
        <w:left w:val="none" w:sz="0" w:space="0" w:color="auto"/>
        <w:bottom w:val="none" w:sz="0" w:space="0" w:color="auto"/>
        <w:right w:val="none" w:sz="0" w:space="0" w:color="auto"/>
      </w:divBdr>
    </w:div>
    <w:div w:id="1610046970">
      <w:bodyDiv w:val="1"/>
      <w:marLeft w:val="0"/>
      <w:marRight w:val="0"/>
      <w:marTop w:val="0"/>
      <w:marBottom w:val="0"/>
      <w:divBdr>
        <w:top w:val="none" w:sz="0" w:space="0" w:color="auto"/>
        <w:left w:val="none" w:sz="0" w:space="0" w:color="auto"/>
        <w:bottom w:val="none" w:sz="0" w:space="0" w:color="auto"/>
        <w:right w:val="none" w:sz="0" w:space="0" w:color="auto"/>
      </w:divBdr>
    </w:div>
    <w:div w:id="1610510049">
      <w:bodyDiv w:val="1"/>
      <w:marLeft w:val="0"/>
      <w:marRight w:val="0"/>
      <w:marTop w:val="0"/>
      <w:marBottom w:val="0"/>
      <w:divBdr>
        <w:top w:val="none" w:sz="0" w:space="0" w:color="auto"/>
        <w:left w:val="none" w:sz="0" w:space="0" w:color="auto"/>
        <w:bottom w:val="none" w:sz="0" w:space="0" w:color="auto"/>
        <w:right w:val="none" w:sz="0" w:space="0" w:color="auto"/>
      </w:divBdr>
    </w:div>
    <w:div w:id="1612278417">
      <w:bodyDiv w:val="1"/>
      <w:marLeft w:val="0"/>
      <w:marRight w:val="0"/>
      <w:marTop w:val="0"/>
      <w:marBottom w:val="0"/>
      <w:divBdr>
        <w:top w:val="none" w:sz="0" w:space="0" w:color="auto"/>
        <w:left w:val="none" w:sz="0" w:space="0" w:color="auto"/>
        <w:bottom w:val="none" w:sz="0" w:space="0" w:color="auto"/>
        <w:right w:val="none" w:sz="0" w:space="0" w:color="auto"/>
      </w:divBdr>
    </w:div>
    <w:div w:id="1626346947">
      <w:bodyDiv w:val="1"/>
      <w:marLeft w:val="0"/>
      <w:marRight w:val="0"/>
      <w:marTop w:val="0"/>
      <w:marBottom w:val="0"/>
      <w:divBdr>
        <w:top w:val="none" w:sz="0" w:space="0" w:color="auto"/>
        <w:left w:val="none" w:sz="0" w:space="0" w:color="auto"/>
        <w:bottom w:val="none" w:sz="0" w:space="0" w:color="auto"/>
        <w:right w:val="none" w:sz="0" w:space="0" w:color="auto"/>
      </w:divBdr>
    </w:div>
    <w:div w:id="1674528284">
      <w:bodyDiv w:val="1"/>
      <w:marLeft w:val="0"/>
      <w:marRight w:val="0"/>
      <w:marTop w:val="0"/>
      <w:marBottom w:val="0"/>
      <w:divBdr>
        <w:top w:val="none" w:sz="0" w:space="0" w:color="auto"/>
        <w:left w:val="none" w:sz="0" w:space="0" w:color="auto"/>
        <w:bottom w:val="none" w:sz="0" w:space="0" w:color="auto"/>
        <w:right w:val="none" w:sz="0" w:space="0" w:color="auto"/>
      </w:divBdr>
    </w:div>
    <w:div w:id="1698001103">
      <w:bodyDiv w:val="1"/>
      <w:marLeft w:val="0"/>
      <w:marRight w:val="0"/>
      <w:marTop w:val="0"/>
      <w:marBottom w:val="0"/>
      <w:divBdr>
        <w:top w:val="none" w:sz="0" w:space="0" w:color="auto"/>
        <w:left w:val="none" w:sz="0" w:space="0" w:color="auto"/>
        <w:bottom w:val="none" w:sz="0" w:space="0" w:color="auto"/>
        <w:right w:val="none" w:sz="0" w:space="0" w:color="auto"/>
      </w:divBdr>
    </w:div>
    <w:div w:id="1708018183">
      <w:bodyDiv w:val="1"/>
      <w:marLeft w:val="0"/>
      <w:marRight w:val="0"/>
      <w:marTop w:val="0"/>
      <w:marBottom w:val="0"/>
      <w:divBdr>
        <w:top w:val="none" w:sz="0" w:space="0" w:color="auto"/>
        <w:left w:val="none" w:sz="0" w:space="0" w:color="auto"/>
        <w:bottom w:val="none" w:sz="0" w:space="0" w:color="auto"/>
        <w:right w:val="none" w:sz="0" w:space="0" w:color="auto"/>
      </w:divBdr>
    </w:div>
    <w:div w:id="1724475397">
      <w:bodyDiv w:val="1"/>
      <w:marLeft w:val="0"/>
      <w:marRight w:val="0"/>
      <w:marTop w:val="0"/>
      <w:marBottom w:val="0"/>
      <w:divBdr>
        <w:top w:val="none" w:sz="0" w:space="0" w:color="auto"/>
        <w:left w:val="none" w:sz="0" w:space="0" w:color="auto"/>
        <w:bottom w:val="none" w:sz="0" w:space="0" w:color="auto"/>
        <w:right w:val="none" w:sz="0" w:space="0" w:color="auto"/>
      </w:divBdr>
    </w:div>
    <w:div w:id="1730374133">
      <w:bodyDiv w:val="1"/>
      <w:marLeft w:val="0"/>
      <w:marRight w:val="0"/>
      <w:marTop w:val="0"/>
      <w:marBottom w:val="0"/>
      <w:divBdr>
        <w:top w:val="none" w:sz="0" w:space="0" w:color="auto"/>
        <w:left w:val="none" w:sz="0" w:space="0" w:color="auto"/>
        <w:bottom w:val="none" w:sz="0" w:space="0" w:color="auto"/>
        <w:right w:val="none" w:sz="0" w:space="0" w:color="auto"/>
      </w:divBdr>
    </w:div>
    <w:div w:id="1731884016">
      <w:bodyDiv w:val="1"/>
      <w:marLeft w:val="0"/>
      <w:marRight w:val="0"/>
      <w:marTop w:val="0"/>
      <w:marBottom w:val="0"/>
      <w:divBdr>
        <w:top w:val="none" w:sz="0" w:space="0" w:color="auto"/>
        <w:left w:val="none" w:sz="0" w:space="0" w:color="auto"/>
        <w:bottom w:val="none" w:sz="0" w:space="0" w:color="auto"/>
        <w:right w:val="none" w:sz="0" w:space="0" w:color="auto"/>
      </w:divBdr>
    </w:div>
    <w:div w:id="1733963914">
      <w:bodyDiv w:val="1"/>
      <w:marLeft w:val="0"/>
      <w:marRight w:val="0"/>
      <w:marTop w:val="0"/>
      <w:marBottom w:val="0"/>
      <w:divBdr>
        <w:top w:val="none" w:sz="0" w:space="0" w:color="auto"/>
        <w:left w:val="none" w:sz="0" w:space="0" w:color="auto"/>
        <w:bottom w:val="none" w:sz="0" w:space="0" w:color="auto"/>
        <w:right w:val="none" w:sz="0" w:space="0" w:color="auto"/>
      </w:divBdr>
    </w:div>
    <w:div w:id="1774208693">
      <w:bodyDiv w:val="1"/>
      <w:marLeft w:val="0"/>
      <w:marRight w:val="0"/>
      <w:marTop w:val="0"/>
      <w:marBottom w:val="0"/>
      <w:divBdr>
        <w:top w:val="none" w:sz="0" w:space="0" w:color="auto"/>
        <w:left w:val="none" w:sz="0" w:space="0" w:color="auto"/>
        <w:bottom w:val="none" w:sz="0" w:space="0" w:color="auto"/>
        <w:right w:val="none" w:sz="0" w:space="0" w:color="auto"/>
      </w:divBdr>
    </w:div>
    <w:div w:id="1818916993">
      <w:bodyDiv w:val="1"/>
      <w:marLeft w:val="0"/>
      <w:marRight w:val="0"/>
      <w:marTop w:val="0"/>
      <w:marBottom w:val="0"/>
      <w:divBdr>
        <w:top w:val="none" w:sz="0" w:space="0" w:color="auto"/>
        <w:left w:val="none" w:sz="0" w:space="0" w:color="auto"/>
        <w:bottom w:val="none" w:sz="0" w:space="0" w:color="auto"/>
        <w:right w:val="none" w:sz="0" w:space="0" w:color="auto"/>
      </w:divBdr>
    </w:div>
    <w:div w:id="1822195232">
      <w:bodyDiv w:val="1"/>
      <w:marLeft w:val="0"/>
      <w:marRight w:val="0"/>
      <w:marTop w:val="0"/>
      <w:marBottom w:val="0"/>
      <w:divBdr>
        <w:top w:val="none" w:sz="0" w:space="0" w:color="auto"/>
        <w:left w:val="none" w:sz="0" w:space="0" w:color="auto"/>
        <w:bottom w:val="none" w:sz="0" w:space="0" w:color="auto"/>
        <w:right w:val="none" w:sz="0" w:space="0" w:color="auto"/>
      </w:divBdr>
    </w:div>
    <w:div w:id="1840348679">
      <w:bodyDiv w:val="1"/>
      <w:marLeft w:val="0"/>
      <w:marRight w:val="0"/>
      <w:marTop w:val="0"/>
      <w:marBottom w:val="0"/>
      <w:divBdr>
        <w:top w:val="none" w:sz="0" w:space="0" w:color="auto"/>
        <w:left w:val="none" w:sz="0" w:space="0" w:color="auto"/>
        <w:bottom w:val="none" w:sz="0" w:space="0" w:color="auto"/>
        <w:right w:val="none" w:sz="0" w:space="0" w:color="auto"/>
      </w:divBdr>
    </w:div>
    <w:div w:id="1869634522">
      <w:bodyDiv w:val="1"/>
      <w:marLeft w:val="0"/>
      <w:marRight w:val="0"/>
      <w:marTop w:val="0"/>
      <w:marBottom w:val="0"/>
      <w:divBdr>
        <w:top w:val="none" w:sz="0" w:space="0" w:color="auto"/>
        <w:left w:val="none" w:sz="0" w:space="0" w:color="auto"/>
        <w:bottom w:val="none" w:sz="0" w:space="0" w:color="auto"/>
        <w:right w:val="none" w:sz="0" w:space="0" w:color="auto"/>
      </w:divBdr>
    </w:div>
    <w:div w:id="1901285083">
      <w:bodyDiv w:val="1"/>
      <w:marLeft w:val="0"/>
      <w:marRight w:val="0"/>
      <w:marTop w:val="0"/>
      <w:marBottom w:val="0"/>
      <w:divBdr>
        <w:top w:val="none" w:sz="0" w:space="0" w:color="auto"/>
        <w:left w:val="none" w:sz="0" w:space="0" w:color="auto"/>
        <w:bottom w:val="none" w:sz="0" w:space="0" w:color="auto"/>
        <w:right w:val="none" w:sz="0" w:space="0" w:color="auto"/>
      </w:divBdr>
    </w:div>
    <w:div w:id="1986203036">
      <w:bodyDiv w:val="1"/>
      <w:marLeft w:val="0"/>
      <w:marRight w:val="0"/>
      <w:marTop w:val="0"/>
      <w:marBottom w:val="0"/>
      <w:divBdr>
        <w:top w:val="none" w:sz="0" w:space="0" w:color="auto"/>
        <w:left w:val="none" w:sz="0" w:space="0" w:color="auto"/>
        <w:bottom w:val="none" w:sz="0" w:space="0" w:color="auto"/>
        <w:right w:val="none" w:sz="0" w:space="0" w:color="auto"/>
      </w:divBdr>
    </w:div>
    <w:div w:id="2046640581">
      <w:bodyDiv w:val="1"/>
      <w:marLeft w:val="0"/>
      <w:marRight w:val="0"/>
      <w:marTop w:val="0"/>
      <w:marBottom w:val="0"/>
      <w:divBdr>
        <w:top w:val="none" w:sz="0" w:space="0" w:color="auto"/>
        <w:left w:val="none" w:sz="0" w:space="0" w:color="auto"/>
        <w:bottom w:val="none" w:sz="0" w:space="0" w:color="auto"/>
        <w:right w:val="none" w:sz="0" w:space="0" w:color="auto"/>
      </w:divBdr>
    </w:div>
    <w:div w:id="2047630885">
      <w:bodyDiv w:val="1"/>
      <w:marLeft w:val="0"/>
      <w:marRight w:val="0"/>
      <w:marTop w:val="0"/>
      <w:marBottom w:val="0"/>
      <w:divBdr>
        <w:top w:val="none" w:sz="0" w:space="0" w:color="auto"/>
        <w:left w:val="none" w:sz="0" w:space="0" w:color="auto"/>
        <w:bottom w:val="none" w:sz="0" w:space="0" w:color="auto"/>
        <w:right w:val="none" w:sz="0" w:space="0" w:color="auto"/>
      </w:divBdr>
    </w:div>
    <w:div w:id="2070492724">
      <w:bodyDiv w:val="1"/>
      <w:marLeft w:val="0"/>
      <w:marRight w:val="0"/>
      <w:marTop w:val="0"/>
      <w:marBottom w:val="0"/>
      <w:divBdr>
        <w:top w:val="none" w:sz="0" w:space="0" w:color="auto"/>
        <w:left w:val="none" w:sz="0" w:space="0" w:color="auto"/>
        <w:bottom w:val="none" w:sz="0" w:space="0" w:color="auto"/>
        <w:right w:val="none" w:sz="0" w:space="0" w:color="auto"/>
      </w:divBdr>
    </w:div>
    <w:div w:id="2071610301">
      <w:bodyDiv w:val="1"/>
      <w:marLeft w:val="0"/>
      <w:marRight w:val="0"/>
      <w:marTop w:val="0"/>
      <w:marBottom w:val="0"/>
      <w:divBdr>
        <w:top w:val="none" w:sz="0" w:space="0" w:color="auto"/>
        <w:left w:val="none" w:sz="0" w:space="0" w:color="auto"/>
        <w:bottom w:val="none" w:sz="0" w:space="0" w:color="auto"/>
        <w:right w:val="none" w:sz="0" w:space="0" w:color="auto"/>
      </w:divBdr>
    </w:div>
    <w:div w:id="2075080000">
      <w:bodyDiv w:val="1"/>
      <w:marLeft w:val="0"/>
      <w:marRight w:val="0"/>
      <w:marTop w:val="0"/>
      <w:marBottom w:val="0"/>
      <w:divBdr>
        <w:top w:val="none" w:sz="0" w:space="0" w:color="auto"/>
        <w:left w:val="none" w:sz="0" w:space="0" w:color="auto"/>
        <w:bottom w:val="none" w:sz="0" w:space="0" w:color="auto"/>
        <w:right w:val="none" w:sz="0" w:space="0" w:color="auto"/>
      </w:divBdr>
    </w:div>
    <w:div w:id="2087607731">
      <w:bodyDiv w:val="1"/>
      <w:marLeft w:val="0"/>
      <w:marRight w:val="0"/>
      <w:marTop w:val="0"/>
      <w:marBottom w:val="0"/>
      <w:divBdr>
        <w:top w:val="none" w:sz="0" w:space="0" w:color="auto"/>
        <w:left w:val="none" w:sz="0" w:space="0" w:color="auto"/>
        <w:bottom w:val="none" w:sz="0" w:space="0" w:color="auto"/>
        <w:right w:val="none" w:sz="0" w:space="0" w:color="auto"/>
      </w:divBdr>
    </w:div>
    <w:div w:id="2123109289">
      <w:bodyDiv w:val="1"/>
      <w:marLeft w:val="0"/>
      <w:marRight w:val="0"/>
      <w:marTop w:val="0"/>
      <w:marBottom w:val="0"/>
      <w:divBdr>
        <w:top w:val="none" w:sz="0" w:space="0" w:color="auto"/>
        <w:left w:val="none" w:sz="0" w:space="0" w:color="auto"/>
        <w:bottom w:val="none" w:sz="0" w:space="0" w:color="auto"/>
        <w:right w:val="none" w:sz="0" w:space="0" w:color="auto"/>
      </w:divBdr>
    </w:div>
    <w:div w:id="213139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rya5002015@gmail.com" TargetMode="External"/><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F729D-5D4E-4EF1-B563-CE5CFF692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1137</Words>
  <Characters>6484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 Krishnan</dc:creator>
  <cp:keywords/>
  <dc:description/>
  <cp:lastModifiedBy>Surya PC</cp:lastModifiedBy>
  <cp:revision>24</cp:revision>
  <cp:lastPrinted>2020-01-17T16:33:00Z</cp:lastPrinted>
  <dcterms:created xsi:type="dcterms:W3CDTF">2024-08-09T07:36:00Z</dcterms:created>
  <dcterms:modified xsi:type="dcterms:W3CDTF">2024-11-12T14:25:00Z</dcterms:modified>
</cp:coreProperties>
</file>