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7C89" w:rsidRDefault="009877FD">
      <w:r>
        <w:rPr>
          <w:lang w:val="en-GB"/>
        </w:rPr>
        <w:t xml:space="preserve">                                                                                                                               </w:t>
      </w:r>
    </w:p>
    <w:tbl>
      <w:tblPr>
        <w:tblW w:w="11016" w:type="dxa"/>
        <w:tblInd w:w="-108" w:type="dxa"/>
        <w:tblLook w:val="0000" w:firstRow="0" w:lastRow="0" w:firstColumn="0" w:lastColumn="0" w:noHBand="0" w:noVBand="0"/>
      </w:tblPr>
      <w:tblGrid>
        <w:gridCol w:w="5508"/>
        <w:gridCol w:w="5508"/>
      </w:tblGrid>
      <w:tr w:rsidR="00C97C89">
        <w:trPr>
          <w:trHeight w:val="350"/>
        </w:trPr>
        <w:tc>
          <w:tcPr>
            <w:tcW w:w="5508" w:type="dxa"/>
          </w:tcPr>
          <w:p w:rsidR="00C97C89" w:rsidRDefault="009877FD">
            <w:pPr>
              <w:pStyle w:val="NoSpacing"/>
              <w:spacing w:line="276" w:lineRule="auto"/>
              <w:rPr>
                <w:rStyle w:val="Strong"/>
                <w:color w:val="1F497D"/>
                <w:sz w:val="24"/>
                <w:szCs w:val="18"/>
              </w:rPr>
            </w:pPr>
            <w:r>
              <w:rPr>
                <w:rStyle w:val="Strong"/>
                <w:color w:val="1F497D"/>
                <w:sz w:val="24"/>
                <w:szCs w:val="18"/>
              </w:rPr>
              <w:t>VARSHA SHARMA</w:t>
            </w:r>
          </w:p>
        </w:tc>
        <w:tc>
          <w:tcPr>
            <w:tcW w:w="5508" w:type="dxa"/>
          </w:tcPr>
          <w:p w:rsidR="00C97C89" w:rsidRDefault="00C97C89">
            <w:pPr>
              <w:pStyle w:val="NoSpacing"/>
              <w:spacing w:line="276" w:lineRule="auto"/>
              <w:rPr>
                <w:rStyle w:val="Strong"/>
                <w:b w:val="0"/>
                <w:bCs w:val="0"/>
                <w:color w:val="1F497D"/>
                <w:sz w:val="18"/>
                <w:szCs w:val="18"/>
              </w:rPr>
            </w:pPr>
          </w:p>
          <w:p w:rsidR="00C97C89" w:rsidRDefault="009877FD">
            <w:pPr>
              <w:pStyle w:val="NoSpacing"/>
              <w:spacing w:line="276" w:lineRule="auto"/>
              <w:rPr>
                <w:rStyle w:val="Strong"/>
                <w:b w:val="0"/>
                <w:bCs w:val="0"/>
                <w:color w:val="1F497D"/>
                <w:sz w:val="18"/>
                <w:szCs w:val="18"/>
              </w:rPr>
            </w:pPr>
            <w:r>
              <w:rPr>
                <w:rStyle w:val="Strong"/>
                <w:b w:val="0"/>
                <w:color w:val="1F497D"/>
                <w:sz w:val="18"/>
                <w:szCs w:val="18"/>
              </w:rPr>
              <w:t>M:</w:t>
            </w:r>
            <w:r>
              <w:rPr>
                <w:rStyle w:val="Strong"/>
                <w:b w:val="0"/>
                <w:bCs w:val="0"/>
                <w:color w:val="1F497D"/>
                <w:sz w:val="18"/>
                <w:szCs w:val="18"/>
              </w:rPr>
              <w:t xml:space="preserve">  +</w:t>
            </w:r>
            <w:r w:rsidR="002F2283">
              <w:rPr>
                <w:rStyle w:val="Strong"/>
                <w:b w:val="0"/>
                <w:bCs w:val="0"/>
                <w:color w:val="1F497D"/>
                <w:sz w:val="18"/>
                <w:szCs w:val="18"/>
              </w:rPr>
              <w:t>91-9354015173</w:t>
            </w:r>
          </w:p>
          <w:p w:rsidR="00C97C89" w:rsidRDefault="009877FD">
            <w:pPr>
              <w:pStyle w:val="NoSpacing"/>
              <w:spacing w:line="276" w:lineRule="auto"/>
              <w:rPr>
                <w:rStyle w:val="Strong"/>
                <w:color w:val="1F497D"/>
                <w:sz w:val="18"/>
                <w:szCs w:val="18"/>
              </w:rPr>
            </w:pPr>
            <w:r>
              <w:rPr>
                <w:rStyle w:val="Strong"/>
                <w:b w:val="0"/>
                <w:color w:val="1F497D"/>
                <w:sz w:val="18"/>
                <w:szCs w:val="18"/>
              </w:rPr>
              <w:t>E :</w:t>
            </w:r>
            <w:r>
              <w:rPr>
                <w:rStyle w:val="Strong"/>
                <w:color w:val="1F497D"/>
                <w:sz w:val="18"/>
                <w:szCs w:val="18"/>
              </w:rPr>
              <w:t> </w:t>
            </w:r>
            <w:hyperlink r:id="rId7" w:history="1">
              <w:r w:rsidR="002F2283" w:rsidRPr="00F94789">
                <w:rPr>
                  <w:rStyle w:val="Hyperlink"/>
                  <w:sz w:val="18"/>
                  <w:szCs w:val="18"/>
                </w:rPr>
                <w:t>sharmaa.varsha2023@gmail.com</w:t>
              </w:r>
            </w:hyperlink>
            <w:r w:rsidR="002F2283">
              <w:rPr>
                <w:rStyle w:val="Strong"/>
                <w:color w:val="1F497D"/>
                <w:sz w:val="18"/>
                <w:szCs w:val="18"/>
              </w:rPr>
              <w:t xml:space="preserve"> </w:t>
            </w:r>
          </w:p>
        </w:tc>
      </w:tr>
    </w:tbl>
    <w:p w:rsidR="00C97C89" w:rsidRDefault="009877FD">
      <w:pPr>
        <w:pStyle w:val="NoSpacing"/>
        <w:spacing w:line="276" w:lineRule="auto"/>
        <w:rPr>
          <w:b/>
          <w:i/>
          <w:color w:val="984806"/>
          <w:sz w:val="24"/>
          <w:szCs w:val="24"/>
          <w:u w:val="single"/>
          <w:lang w:eastAsia="en-IN"/>
        </w:rPr>
      </w:pPr>
      <w:r>
        <w:rPr>
          <w:b/>
          <w:color w:val="984806"/>
          <w:sz w:val="24"/>
          <w:szCs w:val="24"/>
          <w:u w:val="single"/>
        </w:rPr>
        <w:t>CAREER OBJECTIVE</w:t>
      </w:r>
    </w:p>
    <w:p w:rsidR="00C97C89" w:rsidRDefault="009877FD">
      <w:pPr>
        <w:pStyle w:val="NoSpacing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Looking for competitive and challenging job, which will be beneficial to both, the organization and myself by speedy implementation of professional knowledge and experience into actions where I can prove my technical and functional expertise and work towards the growth of the organization.</w:t>
      </w:r>
    </w:p>
    <w:p w:rsidR="00C97C89" w:rsidRDefault="00C97C89">
      <w:pPr>
        <w:pStyle w:val="NoSpacing"/>
        <w:spacing w:line="276" w:lineRule="auto"/>
        <w:rPr>
          <w:color w:val="984806"/>
          <w:sz w:val="24"/>
          <w:szCs w:val="24"/>
        </w:rPr>
      </w:pPr>
    </w:p>
    <w:p w:rsidR="00C97C89" w:rsidRDefault="009877FD">
      <w:pPr>
        <w:pStyle w:val="NoSpacing"/>
        <w:spacing w:line="276" w:lineRule="auto"/>
        <w:rPr>
          <w:color w:val="000000"/>
          <w:sz w:val="24"/>
          <w:szCs w:val="24"/>
        </w:rPr>
      </w:pPr>
      <w:r>
        <w:rPr>
          <w:b/>
          <w:color w:val="984806"/>
          <w:sz w:val="24"/>
          <w:szCs w:val="24"/>
          <w:u w:val="single"/>
        </w:rPr>
        <w:t xml:space="preserve">EDUCATION </w:t>
      </w:r>
    </w:p>
    <w:p w:rsidR="00C97C89" w:rsidRDefault="009877FD">
      <w:pPr>
        <w:pStyle w:val="NoSpacing"/>
        <w:numPr>
          <w:ilvl w:val="0"/>
          <w:numId w:val="2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B.com From DELHI University in year 2019.</w:t>
      </w:r>
    </w:p>
    <w:p w:rsidR="00C97C89" w:rsidRDefault="009877FD">
      <w:pPr>
        <w:pStyle w:val="NoSpacing"/>
        <w:numPr>
          <w:ilvl w:val="0"/>
          <w:numId w:val="2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Intermediate from CBSC Board in year 2016 with an aggregate 74%.</w:t>
      </w:r>
    </w:p>
    <w:p w:rsidR="00C97C89" w:rsidRDefault="009877FD">
      <w:pPr>
        <w:pStyle w:val="NoSpacing"/>
        <w:numPr>
          <w:ilvl w:val="0"/>
          <w:numId w:val="2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High School from CBSC Board in year 2014 with an aggregate 82.56%.</w:t>
      </w:r>
    </w:p>
    <w:p w:rsidR="00C97C89" w:rsidRDefault="009877FD">
      <w:pPr>
        <w:pStyle w:val="NoSpacing"/>
        <w:numPr>
          <w:ilvl w:val="0"/>
          <w:numId w:val="2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Pursuing CMA Intermediate From ICMAI</w:t>
      </w:r>
    </w:p>
    <w:p w:rsidR="00C97C89" w:rsidRDefault="009877FD">
      <w:pPr>
        <w:pStyle w:val="NoSpacing"/>
        <w:spacing w:line="276" w:lineRule="auto"/>
        <w:rPr>
          <w:color w:val="000000"/>
          <w:sz w:val="24"/>
          <w:szCs w:val="24"/>
        </w:rPr>
      </w:pPr>
      <w:r>
        <w:rPr>
          <w:b/>
          <w:color w:val="984806"/>
          <w:sz w:val="24"/>
          <w:szCs w:val="24"/>
          <w:u w:val="single"/>
        </w:rPr>
        <w:t>PROFESSIONAL EDUCATION</w:t>
      </w:r>
    </w:p>
    <w:p w:rsidR="00C97C89" w:rsidRDefault="009877FD">
      <w:pPr>
        <w:pStyle w:val="NoSpacing"/>
        <w:numPr>
          <w:ilvl w:val="0"/>
          <w:numId w:val="2"/>
        </w:numPr>
        <w:spacing w:line="276" w:lineRule="auto"/>
        <w:rPr>
          <w:b/>
          <w:color w:val="984806"/>
          <w:sz w:val="20"/>
          <w:szCs w:val="20"/>
          <w:u w:val="single"/>
        </w:rPr>
      </w:pPr>
      <w:r>
        <w:rPr>
          <w:color w:val="000000"/>
          <w:sz w:val="24"/>
          <w:szCs w:val="24"/>
        </w:rPr>
        <w:t xml:space="preserve"> Financial Accounting From IICS  in the year 2017</w:t>
      </w:r>
    </w:p>
    <w:p w:rsidR="00C97C89" w:rsidRDefault="00C97C89">
      <w:pPr>
        <w:pStyle w:val="NoSpacing"/>
        <w:spacing w:line="276" w:lineRule="auto"/>
        <w:ind w:left="360"/>
        <w:rPr>
          <w:b/>
          <w:color w:val="984806"/>
          <w:sz w:val="20"/>
          <w:szCs w:val="20"/>
          <w:u w:val="single"/>
        </w:rPr>
      </w:pPr>
    </w:p>
    <w:p w:rsidR="00C97C89" w:rsidRDefault="009877FD">
      <w:pPr>
        <w:pStyle w:val="NoSpacing"/>
        <w:spacing w:line="276" w:lineRule="auto"/>
        <w:rPr>
          <w:b/>
          <w:color w:val="984806"/>
          <w:sz w:val="24"/>
          <w:szCs w:val="24"/>
          <w:u w:val="single"/>
        </w:rPr>
      </w:pPr>
      <w:r>
        <w:rPr>
          <w:b/>
          <w:color w:val="984806"/>
          <w:sz w:val="24"/>
          <w:szCs w:val="24"/>
          <w:u w:val="single"/>
        </w:rPr>
        <w:t>WORK EXPERIENCE:</w:t>
      </w:r>
    </w:p>
    <w:p w:rsidR="00142E67" w:rsidRDefault="00142E67">
      <w:pPr>
        <w:pStyle w:val="NoSpacing"/>
        <w:spacing w:line="276" w:lineRule="auto"/>
        <w:rPr>
          <w:b/>
          <w:color w:val="000000" w:themeColor="text1"/>
          <w:sz w:val="24"/>
          <w:szCs w:val="24"/>
          <w:u w:val="single"/>
        </w:rPr>
      </w:pPr>
      <w:r w:rsidRPr="000647A1">
        <w:rPr>
          <w:b/>
          <w:color w:val="000000" w:themeColor="text1"/>
          <w:sz w:val="24"/>
          <w:szCs w:val="24"/>
          <w:u w:val="single"/>
        </w:rPr>
        <w:t>Senior Accountant</w:t>
      </w:r>
    </w:p>
    <w:p w:rsidR="00935013" w:rsidRDefault="00B36B4E" w:rsidP="00B36B4E">
      <w:pPr>
        <w:pStyle w:val="NoSpacing"/>
        <w:spacing w:line="276" w:lineRule="auto"/>
        <w:rPr>
          <w:b/>
          <w:color w:val="000000" w:themeColor="text1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  <w:u w:val="single"/>
        </w:rPr>
        <w:t>Outpace management India Pvt. Ltd.</w:t>
      </w:r>
    </w:p>
    <w:p w:rsidR="001F4657" w:rsidRDefault="008C6954" w:rsidP="00B36B4E">
      <w:pPr>
        <w:pStyle w:val="NoSpacing"/>
        <w:spacing w:line="276" w:lineRule="auto"/>
        <w:rPr>
          <w:b/>
          <w:color w:val="000000" w:themeColor="text1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  <w:u w:val="single"/>
        </w:rPr>
        <w:t>(October 2022 to December 2023)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Manage all accounting transactions in tally.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Reconcile accounts payable and receivable.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Prepare GSTR3B &amp; GSTR1 data &amp; Compute taxes and prepare tax returns.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Filing Monthly GSTR1 and quarterly GSTR3B return.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Prepare Salary sheet of all departments.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Prepare </w:t>
      </w:r>
      <w:proofErr w:type="spellStart"/>
      <w:r>
        <w:rPr>
          <w:rFonts w:ascii="Times New Roman" w:hAnsi="Times New Roman"/>
          <w:sz w:val="24"/>
          <w:szCs w:val="24"/>
        </w:rPr>
        <w:t>Gst</w:t>
      </w:r>
      <w:proofErr w:type="spellEnd"/>
      <w:r>
        <w:rPr>
          <w:rFonts w:ascii="Times New Roman" w:hAnsi="Times New Roman"/>
          <w:sz w:val="24"/>
          <w:szCs w:val="24"/>
        </w:rPr>
        <w:t xml:space="preserve"> invoices of all departments.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Coordinate  for EPF &amp; ESI return. 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Manages all the important documents in office file.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Search new tender on Gem Portal.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 Regularly update of Tender status. 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 Reconcile TDS sheet and coordinate with departments. </w:t>
      </w:r>
    </w:p>
    <w:p w:rsidR="00C701B4" w:rsidRDefault="00C701B4" w:rsidP="00C701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1B4" w:rsidRDefault="00C701B4" w:rsidP="00B36B4E">
      <w:pPr>
        <w:pStyle w:val="NoSpacing"/>
        <w:spacing w:line="276" w:lineRule="auto"/>
        <w:rPr>
          <w:b/>
          <w:color w:val="000000" w:themeColor="text1"/>
          <w:sz w:val="24"/>
          <w:szCs w:val="24"/>
          <w:u w:val="single"/>
        </w:rPr>
      </w:pPr>
    </w:p>
    <w:p w:rsidR="00C97C89" w:rsidRPr="00B36B4E" w:rsidRDefault="009877FD" w:rsidP="00B36B4E">
      <w:pPr>
        <w:pStyle w:val="NoSpacing"/>
        <w:spacing w:line="276" w:lineRule="auto"/>
        <w:rPr>
          <w:b/>
          <w:color w:val="000000" w:themeColor="text1"/>
          <w:sz w:val="24"/>
          <w:szCs w:val="24"/>
          <w:u w:val="single"/>
        </w:rPr>
      </w:pPr>
      <w:r>
        <w:rPr>
          <w:b/>
        </w:rPr>
        <w:t>ACCOUNTANT</w:t>
      </w:r>
    </w:p>
    <w:p w:rsidR="00C97C89" w:rsidRDefault="009877FD">
      <w:pPr>
        <w:spacing w:after="0"/>
      </w:pPr>
      <w:r>
        <w:rPr>
          <w:b/>
        </w:rPr>
        <w:t>MAHATI RETAILS PRIVATE LIMITED</w:t>
      </w:r>
    </w:p>
    <w:p w:rsidR="00C97C89" w:rsidRDefault="009877FD">
      <w:pPr>
        <w:spacing w:after="0" w:line="240" w:lineRule="auto"/>
      </w:pPr>
      <w:r>
        <w:t xml:space="preserve">(December 2020 to </w:t>
      </w:r>
      <w:r w:rsidR="00D61C9C">
        <w:t>October 2022</w:t>
      </w:r>
      <w:r>
        <w:t>)</w:t>
      </w:r>
    </w:p>
    <w:p w:rsidR="00C97C89" w:rsidRDefault="009877FD">
      <w:pPr>
        <w:spacing w:after="0"/>
      </w:pPr>
      <w:r>
        <w:rPr>
          <w:b/>
          <w:color w:val="000000"/>
          <w:u w:val="single"/>
        </w:rPr>
        <w:t>Job Responsibilities:</w:t>
      </w:r>
    </w:p>
    <w:p w:rsidR="00C97C89" w:rsidRDefault="009877FD">
      <w:pPr>
        <w:pStyle w:val="NoSpacing"/>
        <w:numPr>
          <w:ilvl w:val="0"/>
          <w:numId w:val="3"/>
        </w:numPr>
        <w:jc w:val="both"/>
        <w:rPr>
          <w:b/>
          <w:sz w:val="24"/>
        </w:rPr>
      </w:pPr>
      <w:r>
        <w:rPr>
          <w:sz w:val="24"/>
        </w:rPr>
        <w:t xml:space="preserve">Maintaining Accounting records with </w:t>
      </w:r>
      <w:r>
        <w:rPr>
          <w:b/>
          <w:sz w:val="24"/>
        </w:rPr>
        <w:t>Tally ERP.9.0</w:t>
      </w:r>
    </w:p>
    <w:p w:rsidR="00C97C89" w:rsidRDefault="009877FD">
      <w:pPr>
        <w:pStyle w:val="NoSpacing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Making payment to Vender and collection of payment from client on time (as per due dates)</w:t>
      </w:r>
    </w:p>
    <w:p w:rsidR="00C97C89" w:rsidRDefault="009877FD">
      <w:pPr>
        <w:pStyle w:val="NoSpacing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Maintain</w:t>
      </w:r>
      <w:r w:rsidR="00631D60">
        <w:rPr>
          <w:sz w:val="24"/>
        </w:rPr>
        <w:t>in</w:t>
      </w:r>
      <w:r>
        <w:rPr>
          <w:sz w:val="24"/>
        </w:rPr>
        <w:t xml:space="preserve">g Stock in </w:t>
      </w:r>
      <w:proofErr w:type="spellStart"/>
      <w:r>
        <w:rPr>
          <w:sz w:val="24"/>
        </w:rPr>
        <w:t>Shoper</w:t>
      </w:r>
      <w:proofErr w:type="spellEnd"/>
      <w:r>
        <w:rPr>
          <w:sz w:val="24"/>
        </w:rPr>
        <w:t xml:space="preserve"> 9</w:t>
      </w:r>
      <w:r w:rsidR="00470237">
        <w:rPr>
          <w:sz w:val="24"/>
        </w:rPr>
        <w:t>.</w:t>
      </w:r>
    </w:p>
    <w:p w:rsidR="00CE0315" w:rsidRDefault="00CE0315">
      <w:pPr>
        <w:pStyle w:val="NoSpacing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Filing </w:t>
      </w:r>
      <w:r w:rsidR="00470237">
        <w:rPr>
          <w:sz w:val="24"/>
        </w:rPr>
        <w:t>GST</w:t>
      </w:r>
      <w:r>
        <w:rPr>
          <w:sz w:val="24"/>
        </w:rPr>
        <w:t xml:space="preserve"> monthly and </w:t>
      </w:r>
      <w:r w:rsidR="00A35A0D">
        <w:rPr>
          <w:sz w:val="24"/>
        </w:rPr>
        <w:t>quarter return.</w:t>
      </w:r>
    </w:p>
    <w:p w:rsidR="00C97C89" w:rsidRDefault="009877FD">
      <w:pPr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Follow up with brand for monthly commission.</w:t>
      </w:r>
    </w:p>
    <w:p w:rsidR="00C97C89" w:rsidRDefault="009877FD">
      <w:pPr>
        <w:pStyle w:val="NoSpacing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 Solving vender/client Query relating to accounts.</w:t>
      </w:r>
    </w:p>
    <w:p w:rsidR="00C97C89" w:rsidRDefault="009877FD">
      <w:pPr>
        <w:spacing w:after="0" w:line="240" w:lineRule="auto"/>
        <w:rPr>
          <w:sz w:val="24"/>
        </w:rPr>
      </w:pPr>
      <w:r>
        <w:rPr>
          <w:sz w:val="24"/>
        </w:rPr>
        <w:t xml:space="preserve">    </w:t>
      </w:r>
    </w:p>
    <w:p w:rsidR="00C97C89" w:rsidRDefault="00C97C89">
      <w:pPr>
        <w:spacing w:after="0" w:line="240" w:lineRule="auto"/>
      </w:pPr>
    </w:p>
    <w:p w:rsidR="00C97C89" w:rsidRDefault="009877FD">
      <w:pPr>
        <w:spacing w:after="0"/>
        <w:rPr>
          <w:b/>
        </w:rPr>
      </w:pPr>
      <w:r>
        <w:rPr>
          <w:b/>
        </w:rPr>
        <w:t>JUNIOR ACCOUNTANT</w:t>
      </w:r>
    </w:p>
    <w:p w:rsidR="00C97C89" w:rsidRDefault="009877FD">
      <w:pPr>
        <w:spacing w:after="0"/>
        <w:rPr>
          <w:b/>
        </w:rPr>
      </w:pPr>
      <w:r>
        <w:rPr>
          <w:b/>
        </w:rPr>
        <w:t>USMANI &amp; ACCOCIATES</w:t>
      </w:r>
    </w:p>
    <w:p w:rsidR="00C97C89" w:rsidRDefault="009877FD">
      <w:pPr>
        <w:spacing w:after="0"/>
      </w:pPr>
      <w:r>
        <w:t>(September 2018 to November2020)</w:t>
      </w:r>
    </w:p>
    <w:p w:rsidR="00C97C89" w:rsidRDefault="009877FD">
      <w:pPr>
        <w:spacing w:after="0"/>
      </w:pPr>
      <w:r>
        <w:rPr>
          <w:b/>
          <w:color w:val="000000"/>
          <w:u w:val="single"/>
        </w:rPr>
        <w:t>Job Responsibilities:</w:t>
      </w:r>
    </w:p>
    <w:p w:rsidR="00C97C89" w:rsidRDefault="009877FD">
      <w:pPr>
        <w:pStyle w:val="NoSpacing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 Booking of all Purchase, sales and expense voucher day to day basis.</w:t>
      </w:r>
    </w:p>
    <w:p w:rsidR="00C97C89" w:rsidRDefault="009877FD">
      <w:pPr>
        <w:pStyle w:val="NoSpacing"/>
        <w:numPr>
          <w:ilvl w:val="0"/>
          <w:numId w:val="3"/>
        </w:numPr>
        <w:jc w:val="both"/>
        <w:rPr>
          <w:b/>
          <w:sz w:val="24"/>
        </w:rPr>
      </w:pPr>
      <w:r>
        <w:rPr>
          <w:sz w:val="24"/>
        </w:rPr>
        <w:t xml:space="preserve"> Maintaining Accounting records with </w:t>
      </w:r>
      <w:r>
        <w:rPr>
          <w:b/>
          <w:sz w:val="24"/>
        </w:rPr>
        <w:t>Tally ERP.9.0</w:t>
      </w:r>
    </w:p>
    <w:p w:rsidR="000D5027" w:rsidRDefault="000D5027">
      <w:pPr>
        <w:pStyle w:val="NoSpacing"/>
        <w:numPr>
          <w:ilvl w:val="0"/>
          <w:numId w:val="3"/>
        </w:numPr>
        <w:jc w:val="both"/>
        <w:rPr>
          <w:b/>
          <w:sz w:val="24"/>
        </w:rPr>
      </w:pPr>
      <w:r>
        <w:rPr>
          <w:bCs/>
          <w:sz w:val="24"/>
        </w:rPr>
        <w:t xml:space="preserve">Prepare Data for </w:t>
      </w:r>
      <w:r w:rsidR="00B859EC">
        <w:rPr>
          <w:bCs/>
          <w:sz w:val="24"/>
        </w:rPr>
        <w:t>GST</w:t>
      </w:r>
      <w:r>
        <w:rPr>
          <w:bCs/>
          <w:sz w:val="24"/>
        </w:rPr>
        <w:t xml:space="preserve"> return and filing </w:t>
      </w:r>
      <w:r w:rsidR="00B859EC">
        <w:rPr>
          <w:bCs/>
          <w:sz w:val="24"/>
        </w:rPr>
        <w:t>GST</w:t>
      </w:r>
      <w:r>
        <w:rPr>
          <w:bCs/>
          <w:sz w:val="24"/>
        </w:rPr>
        <w:t xml:space="preserve"> monthly and quarter return.</w:t>
      </w:r>
    </w:p>
    <w:p w:rsidR="00C97C89" w:rsidRPr="00EC35D3" w:rsidRDefault="009877FD" w:rsidP="00EC35D3">
      <w:pPr>
        <w:pStyle w:val="NoSpacing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 Monthly Reconciliation of Vender, debtors ageing to manage with credit control. </w:t>
      </w:r>
    </w:p>
    <w:p w:rsidR="00C97C89" w:rsidRDefault="009877FD">
      <w:pPr>
        <w:pStyle w:val="NoSpacing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Online banking with reconciliation along with manage banking as per day to day  requirement basis.  </w:t>
      </w:r>
    </w:p>
    <w:p w:rsidR="00C97C89" w:rsidRDefault="009877FD">
      <w:pPr>
        <w:pStyle w:val="NoSpacing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Making payment to Vender and collection of payment from client on time (as per due dates)</w:t>
      </w:r>
    </w:p>
    <w:p w:rsidR="00C97C89" w:rsidRDefault="00C97C89">
      <w:pPr>
        <w:spacing w:after="0" w:line="240" w:lineRule="auto"/>
        <w:ind w:left="720"/>
      </w:pPr>
    </w:p>
    <w:p w:rsidR="00C97C89" w:rsidRDefault="00C97C89">
      <w:pPr>
        <w:pStyle w:val="NoSpacing"/>
        <w:jc w:val="both"/>
        <w:rPr>
          <w:sz w:val="24"/>
        </w:rPr>
      </w:pPr>
    </w:p>
    <w:p w:rsidR="00C97C89" w:rsidRDefault="009877FD">
      <w:pPr>
        <w:spacing w:after="0"/>
        <w:rPr>
          <w:b/>
        </w:rPr>
      </w:pPr>
      <w:r>
        <w:rPr>
          <w:b/>
        </w:rPr>
        <w:t>JR.ACCOUNT EXCUTIVE</w:t>
      </w:r>
    </w:p>
    <w:p w:rsidR="00C97C89" w:rsidRDefault="009877FD">
      <w:pPr>
        <w:spacing w:after="0"/>
        <w:rPr>
          <w:b/>
        </w:rPr>
      </w:pPr>
      <w:r>
        <w:rPr>
          <w:b/>
        </w:rPr>
        <w:t>KHANDELWAL JAIN &amp; CO.</w:t>
      </w:r>
    </w:p>
    <w:p w:rsidR="00C97C89" w:rsidRDefault="009877FD">
      <w:pPr>
        <w:spacing w:after="0"/>
      </w:pPr>
      <w:r>
        <w:t>(Feb 2017 to Apr 2018)</w:t>
      </w:r>
    </w:p>
    <w:p w:rsidR="00C97C89" w:rsidRDefault="009877FD">
      <w:pPr>
        <w:spacing w:after="0"/>
        <w:rPr>
          <w:color w:val="000000"/>
          <w:sz w:val="20"/>
          <w:szCs w:val="20"/>
        </w:rPr>
      </w:pPr>
      <w:r>
        <w:rPr>
          <w:b/>
          <w:color w:val="000000"/>
          <w:u w:val="single"/>
        </w:rPr>
        <w:t>Job Responsibilities:</w:t>
      </w:r>
    </w:p>
    <w:p w:rsidR="00C97C89" w:rsidRDefault="009877FD">
      <w:pPr>
        <w:pStyle w:val="ListParagraph"/>
        <w:numPr>
          <w:ilvl w:val="1"/>
          <w:numId w:val="4"/>
        </w:numPr>
        <w:spacing w:after="0"/>
        <w:ind w:left="851" w:hanging="284"/>
        <w:jc w:val="both"/>
      </w:pPr>
      <w:r>
        <w:t>Meet clients’ needs latest by deadlines allotted to such needs</w:t>
      </w:r>
    </w:p>
    <w:p w:rsidR="00C97C89" w:rsidRDefault="009877FD">
      <w:pPr>
        <w:pStyle w:val="ListParagraph"/>
        <w:numPr>
          <w:ilvl w:val="1"/>
          <w:numId w:val="4"/>
        </w:numPr>
        <w:spacing w:after="0"/>
        <w:ind w:left="851" w:hanging="284"/>
        <w:jc w:val="both"/>
      </w:pPr>
      <w:r>
        <w:t>Manage account of the clients and also handle their invoicing</w:t>
      </w:r>
    </w:p>
    <w:p w:rsidR="00C97C89" w:rsidRDefault="009877FD">
      <w:pPr>
        <w:pStyle w:val="ListParagraph"/>
        <w:numPr>
          <w:ilvl w:val="1"/>
          <w:numId w:val="4"/>
        </w:numPr>
        <w:spacing w:after="0"/>
        <w:ind w:left="851" w:hanging="284"/>
        <w:jc w:val="both"/>
      </w:pPr>
      <w:r>
        <w:t>Check consistently and report in details, the progress recorded on campaigns</w:t>
      </w:r>
    </w:p>
    <w:p w:rsidR="00C97C89" w:rsidRDefault="009877FD">
      <w:pPr>
        <w:pStyle w:val="ListParagraph"/>
        <w:numPr>
          <w:ilvl w:val="1"/>
          <w:numId w:val="4"/>
        </w:numPr>
        <w:spacing w:after="0"/>
        <w:ind w:left="851" w:hanging="284"/>
        <w:jc w:val="both"/>
      </w:pPr>
      <w:r>
        <w:t>Negotiate on behalf of the organization with the client</w:t>
      </w:r>
    </w:p>
    <w:p w:rsidR="00C97C89" w:rsidRDefault="009877FD">
      <w:pPr>
        <w:pStyle w:val="ListParagraph"/>
        <w:numPr>
          <w:ilvl w:val="1"/>
          <w:numId w:val="4"/>
        </w:numPr>
        <w:spacing w:after="0"/>
        <w:ind w:left="851" w:hanging="284"/>
        <w:jc w:val="both"/>
        <w:rPr>
          <w:b/>
          <w:color w:val="000000"/>
          <w:u w:val="single"/>
        </w:rPr>
      </w:pPr>
      <w:r>
        <w:t>Solve all the problems clients may report on and intimate the senior account executive of those problems he/she finds difficult to handle</w:t>
      </w:r>
    </w:p>
    <w:p w:rsidR="00C97C89" w:rsidRDefault="00C97C89">
      <w:pPr>
        <w:pStyle w:val="NoSpacing"/>
        <w:spacing w:line="276" w:lineRule="auto"/>
        <w:rPr>
          <w:b/>
          <w:color w:val="984806"/>
          <w:sz w:val="24"/>
          <w:szCs w:val="24"/>
          <w:u w:val="single"/>
        </w:rPr>
      </w:pPr>
    </w:p>
    <w:p w:rsidR="00C97C89" w:rsidRDefault="009877FD">
      <w:pPr>
        <w:pStyle w:val="NoSpacing"/>
        <w:spacing w:line="276" w:lineRule="auto"/>
        <w:rPr>
          <w:b/>
          <w:color w:val="984806"/>
          <w:sz w:val="24"/>
          <w:szCs w:val="24"/>
          <w:u w:val="single"/>
        </w:rPr>
      </w:pPr>
      <w:r>
        <w:rPr>
          <w:b/>
          <w:color w:val="984806"/>
          <w:sz w:val="24"/>
          <w:szCs w:val="24"/>
          <w:u w:val="single"/>
        </w:rPr>
        <w:t>STRENGTHS</w:t>
      </w:r>
    </w:p>
    <w:p w:rsidR="00C97C89" w:rsidRDefault="009877FD">
      <w:pPr>
        <w:pStyle w:val="NoSpacing"/>
        <w:numPr>
          <w:ilvl w:val="0"/>
          <w:numId w:val="5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Able to work in a team</w:t>
      </w:r>
    </w:p>
    <w:p w:rsidR="00C97C89" w:rsidRDefault="009877FD">
      <w:pPr>
        <w:pStyle w:val="NoSpacing"/>
        <w:numPr>
          <w:ilvl w:val="0"/>
          <w:numId w:val="5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Good Communication Skills</w:t>
      </w:r>
    </w:p>
    <w:p w:rsidR="00C97C89" w:rsidRDefault="009877FD">
      <w:pPr>
        <w:pStyle w:val="NoSpacing"/>
        <w:numPr>
          <w:ilvl w:val="0"/>
          <w:numId w:val="5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Active learning and critical thinking</w:t>
      </w:r>
    </w:p>
    <w:p w:rsidR="00C97C89" w:rsidRDefault="00C97C89">
      <w:pPr>
        <w:pStyle w:val="NoSpacing"/>
        <w:spacing w:line="276" w:lineRule="auto"/>
        <w:rPr>
          <w:b/>
          <w:color w:val="984806"/>
          <w:sz w:val="24"/>
          <w:szCs w:val="24"/>
          <w:u w:val="single"/>
        </w:rPr>
      </w:pPr>
    </w:p>
    <w:p w:rsidR="00C97C89" w:rsidRDefault="009877FD">
      <w:pPr>
        <w:pStyle w:val="NoSpacing"/>
        <w:spacing w:line="276" w:lineRule="auto"/>
        <w:rPr>
          <w:b/>
          <w:color w:val="984806"/>
          <w:sz w:val="24"/>
          <w:szCs w:val="24"/>
          <w:u w:val="single"/>
        </w:rPr>
      </w:pPr>
      <w:r>
        <w:rPr>
          <w:b/>
          <w:color w:val="984806"/>
          <w:sz w:val="24"/>
          <w:szCs w:val="24"/>
          <w:u w:val="single"/>
        </w:rPr>
        <w:t>HOBBIES</w:t>
      </w:r>
    </w:p>
    <w:p w:rsidR="00C97C89" w:rsidRDefault="009877FD">
      <w:pPr>
        <w:pStyle w:val="NoSpacing"/>
        <w:numPr>
          <w:ilvl w:val="0"/>
          <w:numId w:val="6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Reading and Net surfing.</w:t>
      </w:r>
    </w:p>
    <w:p w:rsidR="00C97C89" w:rsidRDefault="009877FD">
      <w:pPr>
        <w:pStyle w:val="NoSpacing"/>
        <w:numPr>
          <w:ilvl w:val="0"/>
          <w:numId w:val="6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Planning before work start</w:t>
      </w:r>
    </w:p>
    <w:p w:rsidR="00C97C89" w:rsidRDefault="009877FD">
      <w:pPr>
        <w:pStyle w:val="NoSpacing"/>
        <w:spacing w:line="276" w:lineRule="auto"/>
        <w:rPr>
          <w:b/>
          <w:color w:val="984806"/>
          <w:sz w:val="24"/>
          <w:szCs w:val="24"/>
          <w:u w:val="single"/>
        </w:rPr>
      </w:pPr>
      <w:r>
        <w:rPr>
          <w:b/>
          <w:color w:val="984806"/>
          <w:sz w:val="24"/>
          <w:szCs w:val="24"/>
          <w:u w:val="single"/>
        </w:rPr>
        <w:t>TECHNICAL SKILLS</w:t>
      </w:r>
    </w:p>
    <w:p w:rsidR="00C97C89" w:rsidRDefault="000A5151">
      <w:pPr>
        <w:pStyle w:val="NoSpacing"/>
        <w:numPr>
          <w:ilvl w:val="0"/>
          <w:numId w:val="6"/>
        </w:numPr>
        <w:spacing w:line="276" w:lineRule="auto"/>
        <w:rPr>
          <w:b/>
          <w:color w:val="984806"/>
          <w:sz w:val="24"/>
          <w:szCs w:val="24"/>
          <w:u w:val="single"/>
        </w:rPr>
      </w:pPr>
      <w:r>
        <w:rPr>
          <w:b/>
          <w:color w:val="984806"/>
          <w:sz w:val="24"/>
          <w:szCs w:val="24"/>
          <w:u w:val="single"/>
        </w:rPr>
        <w:t xml:space="preserve">MS </w:t>
      </w:r>
      <w:proofErr w:type="spellStart"/>
      <w:r>
        <w:rPr>
          <w:b/>
          <w:color w:val="984806"/>
          <w:sz w:val="24"/>
          <w:szCs w:val="24"/>
          <w:u w:val="single"/>
        </w:rPr>
        <w:t>Word,</w:t>
      </w:r>
      <w:r w:rsidR="009877FD">
        <w:rPr>
          <w:b/>
          <w:color w:val="984806"/>
          <w:sz w:val="24"/>
          <w:szCs w:val="24"/>
          <w:u w:val="single"/>
        </w:rPr>
        <w:t>Tally</w:t>
      </w:r>
      <w:proofErr w:type="spellEnd"/>
      <w:r w:rsidR="009877FD">
        <w:rPr>
          <w:b/>
          <w:color w:val="984806"/>
          <w:sz w:val="24"/>
          <w:szCs w:val="24"/>
          <w:u w:val="single"/>
        </w:rPr>
        <w:t xml:space="preserve"> </w:t>
      </w:r>
      <w:proofErr w:type="spellStart"/>
      <w:r w:rsidR="009877FD">
        <w:rPr>
          <w:b/>
          <w:color w:val="984806"/>
          <w:sz w:val="24"/>
          <w:szCs w:val="24"/>
          <w:u w:val="single"/>
        </w:rPr>
        <w:t>ERP,Saral</w:t>
      </w:r>
      <w:proofErr w:type="spellEnd"/>
      <w:r w:rsidR="009877FD">
        <w:rPr>
          <w:b/>
          <w:color w:val="984806"/>
          <w:sz w:val="24"/>
          <w:szCs w:val="24"/>
          <w:u w:val="single"/>
        </w:rPr>
        <w:t xml:space="preserve"> </w:t>
      </w:r>
      <w:proofErr w:type="spellStart"/>
      <w:r>
        <w:rPr>
          <w:b/>
          <w:color w:val="984806"/>
          <w:sz w:val="24"/>
          <w:szCs w:val="24"/>
          <w:u w:val="single"/>
        </w:rPr>
        <w:t>Accounts,Shoper</w:t>
      </w:r>
      <w:proofErr w:type="spellEnd"/>
      <w:r>
        <w:rPr>
          <w:b/>
          <w:color w:val="984806"/>
          <w:sz w:val="24"/>
          <w:szCs w:val="24"/>
          <w:u w:val="single"/>
        </w:rPr>
        <w:t xml:space="preserve"> 9</w:t>
      </w:r>
    </w:p>
    <w:p w:rsidR="00D80077" w:rsidRDefault="00D80077" w:rsidP="00D80077">
      <w:pPr>
        <w:pStyle w:val="NoSpacing"/>
        <w:spacing w:line="276" w:lineRule="auto"/>
        <w:ind w:left="720"/>
        <w:rPr>
          <w:b/>
          <w:color w:val="984806"/>
          <w:sz w:val="24"/>
          <w:szCs w:val="24"/>
          <w:u w:val="single"/>
        </w:rPr>
      </w:pPr>
    </w:p>
    <w:p w:rsidR="00C97C89" w:rsidRDefault="009877FD">
      <w:pPr>
        <w:pStyle w:val="NoSpacing"/>
        <w:spacing w:line="276" w:lineRule="auto"/>
        <w:rPr>
          <w:b/>
          <w:color w:val="984806"/>
          <w:sz w:val="24"/>
          <w:szCs w:val="24"/>
          <w:u w:val="single"/>
        </w:rPr>
      </w:pPr>
      <w:r>
        <w:rPr>
          <w:b/>
          <w:color w:val="984806"/>
          <w:sz w:val="24"/>
          <w:szCs w:val="24"/>
          <w:u w:val="single"/>
        </w:rPr>
        <w:t>PERSONAL DETAILS</w:t>
      </w:r>
    </w:p>
    <w:tbl>
      <w:tblPr>
        <w:tblW w:w="8456" w:type="dxa"/>
        <w:tblInd w:w="450" w:type="dxa"/>
        <w:tblLook w:val="0000" w:firstRow="0" w:lastRow="0" w:firstColumn="0" w:lastColumn="0" w:noHBand="0" w:noVBand="0"/>
      </w:tblPr>
      <w:tblGrid>
        <w:gridCol w:w="2119"/>
        <w:gridCol w:w="6337"/>
      </w:tblGrid>
      <w:tr w:rsidR="00C97C89">
        <w:trPr>
          <w:trHeight w:val="89"/>
        </w:trPr>
        <w:tc>
          <w:tcPr>
            <w:tcW w:w="2119" w:type="dxa"/>
          </w:tcPr>
          <w:p w:rsidR="00C97C89" w:rsidRDefault="009877FD">
            <w:pPr>
              <w:pStyle w:val="NoSpacing"/>
              <w:spacing w:line="276" w:lineRule="auto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Current Address</w:t>
            </w:r>
          </w:p>
        </w:tc>
        <w:tc>
          <w:tcPr>
            <w:tcW w:w="6337" w:type="dxa"/>
          </w:tcPr>
          <w:p w:rsidR="00C97C89" w:rsidRDefault="009877FD">
            <w:pPr>
              <w:pStyle w:val="NoSpacing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</w:t>
            </w:r>
            <w:r w:rsidR="00AC4B79">
              <w:rPr>
                <w:color w:val="000000"/>
                <w:sz w:val="24"/>
                <w:szCs w:val="24"/>
              </w:rPr>
              <w:t xml:space="preserve"> -54, </w:t>
            </w:r>
            <w:proofErr w:type="spellStart"/>
            <w:r w:rsidR="008C731F">
              <w:rPr>
                <w:color w:val="000000"/>
                <w:sz w:val="24"/>
                <w:szCs w:val="24"/>
              </w:rPr>
              <w:t>Rampuri</w:t>
            </w:r>
            <w:proofErr w:type="spellEnd"/>
            <w:r w:rsidR="008C731F">
              <w:rPr>
                <w:color w:val="000000"/>
                <w:sz w:val="24"/>
                <w:szCs w:val="24"/>
              </w:rPr>
              <w:t xml:space="preserve"> ,Surya </w:t>
            </w:r>
            <w:proofErr w:type="spellStart"/>
            <w:r w:rsidR="008C731F">
              <w:rPr>
                <w:color w:val="000000"/>
                <w:sz w:val="24"/>
                <w:szCs w:val="24"/>
              </w:rPr>
              <w:t>nagar</w:t>
            </w:r>
            <w:proofErr w:type="spellEnd"/>
            <w:r w:rsidR="008C731F">
              <w:rPr>
                <w:color w:val="000000"/>
                <w:sz w:val="24"/>
                <w:szCs w:val="24"/>
              </w:rPr>
              <w:t xml:space="preserve"> UP- </w:t>
            </w:r>
            <w:r w:rsidR="00776E89">
              <w:rPr>
                <w:color w:val="000000"/>
                <w:sz w:val="24"/>
                <w:szCs w:val="24"/>
              </w:rPr>
              <w:t>201011</w:t>
            </w:r>
          </w:p>
        </w:tc>
      </w:tr>
      <w:tr w:rsidR="00C97C89">
        <w:trPr>
          <w:trHeight w:val="89"/>
        </w:trPr>
        <w:tc>
          <w:tcPr>
            <w:tcW w:w="2119" w:type="dxa"/>
          </w:tcPr>
          <w:p w:rsidR="00C97C89" w:rsidRDefault="009877FD">
            <w:pPr>
              <w:pStyle w:val="NoSpacing"/>
              <w:spacing w:line="276" w:lineRule="auto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Father’s Name</w:t>
            </w:r>
          </w:p>
        </w:tc>
        <w:tc>
          <w:tcPr>
            <w:tcW w:w="6337" w:type="dxa"/>
          </w:tcPr>
          <w:p w:rsidR="00C97C89" w:rsidRDefault="009877FD">
            <w:pPr>
              <w:pStyle w:val="NoSpacing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YASHPAL SHARMA</w:t>
            </w:r>
          </w:p>
        </w:tc>
      </w:tr>
      <w:tr w:rsidR="00C97C89">
        <w:trPr>
          <w:trHeight w:val="89"/>
        </w:trPr>
        <w:tc>
          <w:tcPr>
            <w:tcW w:w="2119" w:type="dxa"/>
          </w:tcPr>
          <w:p w:rsidR="00C97C89" w:rsidRDefault="009877FD">
            <w:pPr>
              <w:pStyle w:val="NoSpacing"/>
              <w:spacing w:line="276" w:lineRule="auto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Nationality</w:t>
            </w:r>
          </w:p>
        </w:tc>
        <w:tc>
          <w:tcPr>
            <w:tcW w:w="6337" w:type="dxa"/>
          </w:tcPr>
          <w:p w:rsidR="00C97C89" w:rsidRDefault="009877FD">
            <w:pPr>
              <w:pStyle w:val="NoSpacing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INDIAN</w:t>
            </w:r>
          </w:p>
        </w:tc>
      </w:tr>
      <w:tr w:rsidR="00C97C89">
        <w:trPr>
          <w:trHeight w:val="89"/>
        </w:trPr>
        <w:tc>
          <w:tcPr>
            <w:tcW w:w="2119" w:type="dxa"/>
          </w:tcPr>
          <w:p w:rsidR="00C97C89" w:rsidRDefault="009877FD">
            <w:pPr>
              <w:pStyle w:val="NoSpacing"/>
              <w:spacing w:line="276" w:lineRule="auto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Gender</w:t>
            </w:r>
          </w:p>
        </w:tc>
        <w:tc>
          <w:tcPr>
            <w:tcW w:w="6337" w:type="dxa"/>
          </w:tcPr>
          <w:p w:rsidR="00C97C89" w:rsidRDefault="009877FD">
            <w:pPr>
              <w:pStyle w:val="NoSpacing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FEMALE</w:t>
            </w:r>
          </w:p>
        </w:tc>
      </w:tr>
      <w:tr w:rsidR="00C97C89">
        <w:trPr>
          <w:trHeight w:val="89"/>
        </w:trPr>
        <w:tc>
          <w:tcPr>
            <w:tcW w:w="2119" w:type="dxa"/>
          </w:tcPr>
          <w:p w:rsidR="00C97C89" w:rsidRDefault="009877FD">
            <w:pPr>
              <w:pStyle w:val="NoSpacing"/>
              <w:spacing w:line="276" w:lineRule="auto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DOB</w:t>
            </w:r>
          </w:p>
        </w:tc>
        <w:tc>
          <w:tcPr>
            <w:tcW w:w="6337" w:type="dxa"/>
          </w:tcPr>
          <w:p w:rsidR="00C97C89" w:rsidRDefault="009877FD">
            <w:pPr>
              <w:pStyle w:val="NoSpacing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 may 1998</w:t>
            </w:r>
          </w:p>
        </w:tc>
      </w:tr>
      <w:tr w:rsidR="00C97C89">
        <w:trPr>
          <w:trHeight w:val="89"/>
        </w:trPr>
        <w:tc>
          <w:tcPr>
            <w:tcW w:w="2119" w:type="dxa"/>
          </w:tcPr>
          <w:p w:rsidR="00C97C89" w:rsidRDefault="009877FD">
            <w:pPr>
              <w:pStyle w:val="NoSpacing"/>
              <w:spacing w:line="276" w:lineRule="auto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Marital status</w:t>
            </w:r>
          </w:p>
        </w:tc>
        <w:tc>
          <w:tcPr>
            <w:tcW w:w="6337" w:type="dxa"/>
          </w:tcPr>
          <w:p w:rsidR="00C97C89" w:rsidRDefault="009877FD">
            <w:pPr>
              <w:pStyle w:val="NoSpacing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MARRIED</w:t>
            </w:r>
          </w:p>
        </w:tc>
      </w:tr>
      <w:tr w:rsidR="00C97C89">
        <w:trPr>
          <w:trHeight w:val="89"/>
        </w:trPr>
        <w:tc>
          <w:tcPr>
            <w:tcW w:w="2119" w:type="dxa"/>
          </w:tcPr>
          <w:p w:rsidR="00C97C89" w:rsidRDefault="00C97C89">
            <w:pPr>
              <w:pStyle w:val="NoSpacing"/>
              <w:spacing w:line="276" w:lineRule="auto"/>
              <w:rPr>
                <w:color w:val="002060"/>
                <w:sz w:val="24"/>
                <w:szCs w:val="24"/>
              </w:rPr>
            </w:pPr>
          </w:p>
        </w:tc>
        <w:tc>
          <w:tcPr>
            <w:tcW w:w="6337" w:type="dxa"/>
          </w:tcPr>
          <w:p w:rsidR="00C97C89" w:rsidRDefault="00C97C89">
            <w:pPr>
              <w:pStyle w:val="NoSpacing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C97C89" w:rsidRDefault="009877FD">
      <w:pPr>
        <w:ind w:right="-26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 solely declare that the above mentioned facts are true in best of my knowledge.</w:t>
      </w:r>
    </w:p>
    <w:p w:rsidR="00C97C89" w:rsidRDefault="00C97C89">
      <w:pPr>
        <w:ind w:right="-262"/>
        <w:rPr>
          <w:color w:val="000000"/>
          <w:sz w:val="24"/>
          <w:szCs w:val="24"/>
        </w:rPr>
      </w:pPr>
    </w:p>
    <w:p w:rsidR="00C97C89" w:rsidRDefault="00C97C89">
      <w:pPr>
        <w:ind w:right="-262"/>
        <w:rPr>
          <w:color w:val="000000"/>
          <w:sz w:val="24"/>
          <w:szCs w:val="24"/>
        </w:rPr>
      </w:pPr>
    </w:p>
    <w:p w:rsidR="00C97C89" w:rsidRDefault="009877FD">
      <w:pPr>
        <w:ind w:right="-26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Date: ………………….</w:t>
      </w:r>
    </w:p>
    <w:p w:rsidR="00C97C89" w:rsidRDefault="009877FD">
      <w:pPr>
        <w:ind w:right="-26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Place: …………………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i/>
          <w:iCs/>
          <w:color w:val="000000"/>
          <w:sz w:val="24"/>
          <w:szCs w:val="24"/>
        </w:rPr>
        <w:t>(VARSHA SHARMA )</w:t>
      </w:r>
    </w:p>
    <w:sectPr w:rsidR="00C97C8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395D" w:rsidRDefault="00AC395D">
      <w:pPr>
        <w:spacing w:after="0" w:line="240" w:lineRule="auto"/>
      </w:pPr>
      <w:r>
        <w:separator/>
      </w:r>
    </w:p>
  </w:endnote>
  <w:endnote w:type="continuationSeparator" w:id="0">
    <w:p w:rsidR="00AC395D" w:rsidRDefault="00AC3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395D" w:rsidRDefault="00AC395D">
      <w:pPr>
        <w:spacing w:after="0" w:line="240" w:lineRule="auto"/>
      </w:pPr>
      <w:r>
        <w:separator/>
      </w:r>
    </w:p>
  </w:footnote>
  <w:footnote w:type="continuationSeparator" w:id="0">
    <w:p w:rsidR="00AC395D" w:rsidRDefault="00AC3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C89" w:rsidRDefault="009877FD">
    <w:pPr>
      <w:pStyle w:val="NoSpacing"/>
      <w:rPr>
        <w:rStyle w:val="Strong"/>
      </w:rPr>
    </w:pPr>
    <w:r>
      <w:rPr>
        <w:rStyle w:val="Strong"/>
        <w:color w:val="08044A"/>
        <w:shd w:val="clear" w:color="auto" w:fill="FFFFFF"/>
      </w:rPr>
      <w:tab/>
    </w:r>
    <w:r>
      <w:rPr>
        <w:rStyle w:val="Strong"/>
        <w:color w:val="08044A"/>
        <w:shd w:val="clear" w:color="auto" w:fill="FFFFFF"/>
      </w:rPr>
      <w:tab/>
    </w:r>
    <w:r>
      <w:rPr>
        <w:rStyle w:val="Strong"/>
        <w:color w:val="08044A"/>
        <w:shd w:val="clear" w:color="auto" w:fill="FFFFFF"/>
      </w:rPr>
      <w:tab/>
    </w:r>
    <w:r>
      <w:rPr>
        <w:rStyle w:val="Strong"/>
      </w:rPr>
      <w:t xml:space="preserve"> </w:t>
    </w:r>
  </w:p>
  <w:p w:rsidR="00C97C89" w:rsidRDefault="00C97C89">
    <w:pPr>
      <w:pStyle w:val="NoSpacing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multilevel"/>
    <w:tmpl w:val="000000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3"/>
    <w:multiLevelType w:val="singleLevel"/>
    <w:tmpl w:val="00000013"/>
    <w:lvl w:ilvl="0">
      <w:start w:val="1"/>
      <w:numFmt w:val="bullet"/>
      <w:pStyle w:val="Achieveme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7FAD6C6F"/>
    <w:multiLevelType w:val="multilevel"/>
    <w:tmpl w:val="7FAD6C6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10473">
    <w:abstractNumId w:val="4"/>
  </w:num>
  <w:num w:numId="2" w16cid:durableId="819661557">
    <w:abstractNumId w:val="2"/>
  </w:num>
  <w:num w:numId="3" w16cid:durableId="834421087">
    <w:abstractNumId w:val="5"/>
  </w:num>
  <w:num w:numId="4" w16cid:durableId="851722455">
    <w:abstractNumId w:val="0"/>
  </w:num>
  <w:num w:numId="5" w16cid:durableId="1369447809">
    <w:abstractNumId w:val="3"/>
  </w:num>
  <w:num w:numId="6" w16cid:durableId="986085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drawingGridHorizontalSpacing w:val="110"/>
  <w:displayHorizontalDrawingGridEvery w:val="2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07B5"/>
    <w:rsid w:val="000061E3"/>
    <w:rsid w:val="000163E9"/>
    <w:rsid w:val="00023B1E"/>
    <w:rsid w:val="00032825"/>
    <w:rsid w:val="00051941"/>
    <w:rsid w:val="000561E7"/>
    <w:rsid w:val="00061ECD"/>
    <w:rsid w:val="000647A1"/>
    <w:rsid w:val="00066599"/>
    <w:rsid w:val="00070FD4"/>
    <w:rsid w:val="00084D37"/>
    <w:rsid w:val="000A5151"/>
    <w:rsid w:val="000B2937"/>
    <w:rsid w:val="000B336F"/>
    <w:rsid w:val="000B50EF"/>
    <w:rsid w:val="000C169A"/>
    <w:rsid w:val="000C74E4"/>
    <w:rsid w:val="000C779F"/>
    <w:rsid w:val="000D4D8B"/>
    <w:rsid w:val="000D5027"/>
    <w:rsid w:val="000F4919"/>
    <w:rsid w:val="000F645B"/>
    <w:rsid w:val="00111966"/>
    <w:rsid w:val="00117BAA"/>
    <w:rsid w:val="00136614"/>
    <w:rsid w:val="00140FE1"/>
    <w:rsid w:val="00142E67"/>
    <w:rsid w:val="00144084"/>
    <w:rsid w:val="00144E0D"/>
    <w:rsid w:val="001452D7"/>
    <w:rsid w:val="001455FE"/>
    <w:rsid w:val="00151F71"/>
    <w:rsid w:val="001529E1"/>
    <w:rsid w:val="00153B08"/>
    <w:rsid w:val="00161C3C"/>
    <w:rsid w:val="001656D5"/>
    <w:rsid w:val="00172A27"/>
    <w:rsid w:val="00177B3D"/>
    <w:rsid w:val="00190095"/>
    <w:rsid w:val="00190C35"/>
    <w:rsid w:val="00190D02"/>
    <w:rsid w:val="001930C9"/>
    <w:rsid w:val="00196E92"/>
    <w:rsid w:val="001B08D6"/>
    <w:rsid w:val="001B1320"/>
    <w:rsid w:val="001C3197"/>
    <w:rsid w:val="001C5E7B"/>
    <w:rsid w:val="001C6259"/>
    <w:rsid w:val="001D0567"/>
    <w:rsid w:val="001F125B"/>
    <w:rsid w:val="001F4657"/>
    <w:rsid w:val="001F4D36"/>
    <w:rsid w:val="002017D7"/>
    <w:rsid w:val="00207123"/>
    <w:rsid w:val="002178C9"/>
    <w:rsid w:val="0022252B"/>
    <w:rsid w:val="002351FF"/>
    <w:rsid w:val="00237AAA"/>
    <w:rsid w:val="00237CA3"/>
    <w:rsid w:val="00240BAC"/>
    <w:rsid w:val="00245D03"/>
    <w:rsid w:val="00260E9C"/>
    <w:rsid w:val="002621AF"/>
    <w:rsid w:val="002803B0"/>
    <w:rsid w:val="00293174"/>
    <w:rsid w:val="002A4430"/>
    <w:rsid w:val="002A735C"/>
    <w:rsid w:val="002C605A"/>
    <w:rsid w:val="002D7FD9"/>
    <w:rsid w:val="002F0329"/>
    <w:rsid w:val="002F2283"/>
    <w:rsid w:val="002F5960"/>
    <w:rsid w:val="0031262F"/>
    <w:rsid w:val="0033222B"/>
    <w:rsid w:val="003436AD"/>
    <w:rsid w:val="0035559E"/>
    <w:rsid w:val="00377BD8"/>
    <w:rsid w:val="0038235B"/>
    <w:rsid w:val="00386BD4"/>
    <w:rsid w:val="00386E3E"/>
    <w:rsid w:val="003878CF"/>
    <w:rsid w:val="003B290A"/>
    <w:rsid w:val="003B7DB8"/>
    <w:rsid w:val="003C72E9"/>
    <w:rsid w:val="003C7E32"/>
    <w:rsid w:val="003D7D0A"/>
    <w:rsid w:val="003F1C69"/>
    <w:rsid w:val="00420E61"/>
    <w:rsid w:val="00424D67"/>
    <w:rsid w:val="0042793F"/>
    <w:rsid w:val="00432A37"/>
    <w:rsid w:val="00436909"/>
    <w:rsid w:val="00445D7A"/>
    <w:rsid w:val="00454000"/>
    <w:rsid w:val="004563B2"/>
    <w:rsid w:val="00463A9A"/>
    <w:rsid w:val="00470237"/>
    <w:rsid w:val="004A1A8D"/>
    <w:rsid w:val="004A659D"/>
    <w:rsid w:val="004C2A14"/>
    <w:rsid w:val="004D60BA"/>
    <w:rsid w:val="004E04C6"/>
    <w:rsid w:val="004E5783"/>
    <w:rsid w:val="004E6949"/>
    <w:rsid w:val="004F0417"/>
    <w:rsid w:val="004F1A0B"/>
    <w:rsid w:val="005015B0"/>
    <w:rsid w:val="00506964"/>
    <w:rsid w:val="00510090"/>
    <w:rsid w:val="00510B63"/>
    <w:rsid w:val="0051479C"/>
    <w:rsid w:val="00524762"/>
    <w:rsid w:val="005337A2"/>
    <w:rsid w:val="005340E8"/>
    <w:rsid w:val="00535FA3"/>
    <w:rsid w:val="005366A3"/>
    <w:rsid w:val="005367B1"/>
    <w:rsid w:val="005400B0"/>
    <w:rsid w:val="005423C6"/>
    <w:rsid w:val="00543722"/>
    <w:rsid w:val="00566918"/>
    <w:rsid w:val="0057307E"/>
    <w:rsid w:val="00582FC2"/>
    <w:rsid w:val="00583307"/>
    <w:rsid w:val="0059110B"/>
    <w:rsid w:val="005A111F"/>
    <w:rsid w:val="005A1670"/>
    <w:rsid w:val="005A58A2"/>
    <w:rsid w:val="005A7F3E"/>
    <w:rsid w:val="005B6787"/>
    <w:rsid w:val="005C4B62"/>
    <w:rsid w:val="005D0F22"/>
    <w:rsid w:val="005D155F"/>
    <w:rsid w:val="005D4108"/>
    <w:rsid w:val="005D60F9"/>
    <w:rsid w:val="005E5955"/>
    <w:rsid w:val="00605792"/>
    <w:rsid w:val="00616117"/>
    <w:rsid w:val="00625035"/>
    <w:rsid w:val="006303AF"/>
    <w:rsid w:val="00631D60"/>
    <w:rsid w:val="00633E54"/>
    <w:rsid w:val="006406A4"/>
    <w:rsid w:val="006456A3"/>
    <w:rsid w:val="00647DD3"/>
    <w:rsid w:val="0065105C"/>
    <w:rsid w:val="00657B9B"/>
    <w:rsid w:val="00664417"/>
    <w:rsid w:val="00681EDD"/>
    <w:rsid w:val="00695D2F"/>
    <w:rsid w:val="006A16E8"/>
    <w:rsid w:val="006A6D33"/>
    <w:rsid w:val="006A6E4B"/>
    <w:rsid w:val="006B16AC"/>
    <w:rsid w:val="006B337E"/>
    <w:rsid w:val="007071B2"/>
    <w:rsid w:val="00710C68"/>
    <w:rsid w:val="00712057"/>
    <w:rsid w:val="00713EC4"/>
    <w:rsid w:val="0074099D"/>
    <w:rsid w:val="00744744"/>
    <w:rsid w:val="00755A1E"/>
    <w:rsid w:val="00765168"/>
    <w:rsid w:val="00766DC9"/>
    <w:rsid w:val="00773FDF"/>
    <w:rsid w:val="00776E89"/>
    <w:rsid w:val="0079325C"/>
    <w:rsid w:val="007A04B5"/>
    <w:rsid w:val="007A2F13"/>
    <w:rsid w:val="007C0082"/>
    <w:rsid w:val="007C02AB"/>
    <w:rsid w:val="007D034C"/>
    <w:rsid w:val="007F3EA2"/>
    <w:rsid w:val="007F6FE1"/>
    <w:rsid w:val="008177D3"/>
    <w:rsid w:val="00830C6E"/>
    <w:rsid w:val="0084637C"/>
    <w:rsid w:val="00852A19"/>
    <w:rsid w:val="00874051"/>
    <w:rsid w:val="00885CB4"/>
    <w:rsid w:val="008904D1"/>
    <w:rsid w:val="0089160A"/>
    <w:rsid w:val="008B015E"/>
    <w:rsid w:val="008B2FC3"/>
    <w:rsid w:val="008C6954"/>
    <w:rsid w:val="008C69F0"/>
    <w:rsid w:val="008C731F"/>
    <w:rsid w:val="008D1F2E"/>
    <w:rsid w:val="009017D4"/>
    <w:rsid w:val="00905072"/>
    <w:rsid w:val="00913165"/>
    <w:rsid w:val="009144AE"/>
    <w:rsid w:val="00930A1F"/>
    <w:rsid w:val="00931437"/>
    <w:rsid w:val="00935013"/>
    <w:rsid w:val="0093577C"/>
    <w:rsid w:val="00945416"/>
    <w:rsid w:val="00962BD4"/>
    <w:rsid w:val="00967205"/>
    <w:rsid w:val="00974919"/>
    <w:rsid w:val="009877FD"/>
    <w:rsid w:val="00992E15"/>
    <w:rsid w:val="009950D7"/>
    <w:rsid w:val="009A35C6"/>
    <w:rsid w:val="009B0276"/>
    <w:rsid w:val="009B0BF1"/>
    <w:rsid w:val="009B3864"/>
    <w:rsid w:val="009B7BFA"/>
    <w:rsid w:val="009C331A"/>
    <w:rsid w:val="009C4E44"/>
    <w:rsid w:val="009D70F4"/>
    <w:rsid w:val="009F068E"/>
    <w:rsid w:val="009F13DD"/>
    <w:rsid w:val="00A0218F"/>
    <w:rsid w:val="00A05D34"/>
    <w:rsid w:val="00A15778"/>
    <w:rsid w:val="00A172B0"/>
    <w:rsid w:val="00A35A0D"/>
    <w:rsid w:val="00A4414C"/>
    <w:rsid w:val="00A474CD"/>
    <w:rsid w:val="00A5793A"/>
    <w:rsid w:val="00A65E7D"/>
    <w:rsid w:val="00A72DD9"/>
    <w:rsid w:val="00A74728"/>
    <w:rsid w:val="00A7624F"/>
    <w:rsid w:val="00A8312C"/>
    <w:rsid w:val="00A845E6"/>
    <w:rsid w:val="00A85453"/>
    <w:rsid w:val="00A85D71"/>
    <w:rsid w:val="00A9586D"/>
    <w:rsid w:val="00AC2E78"/>
    <w:rsid w:val="00AC395D"/>
    <w:rsid w:val="00AC4B79"/>
    <w:rsid w:val="00AE6CDC"/>
    <w:rsid w:val="00AF6555"/>
    <w:rsid w:val="00B017D6"/>
    <w:rsid w:val="00B15E41"/>
    <w:rsid w:val="00B16070"/>
    <w:rsid w:val="00B3503D"/>
    <w:rsid w:val="00B36B4E"/>
    <w:rsid w:val="00B5105A"/>
    <w:rsid w:val="00B515C6"/>
    <w:rsid w:val="00B708D6"/>
    <w:rsid w:val="00B71FA0"/>
    <w:rsid w:val="00B8156B"/>
    <w:rsid w:val="00B83013"/>
    <w:rsid w:val="00B84A83"/>
    <w:rsid w:val="00B85949"/>
    <w:rsid w:val="00B859EC"/>
    <w:rsid w:val="00B94CE8"/>
    <w:rsid w:val="00BB5FBF"/>
    <w:rsid w:val="00BC1582"/>
    <w:rsid w:val="00BD2CF8"/>
    <w:rsid w:val="00BD30B1"/>
    <w:rsid w:val="00BD57AF"/>
    <w:rsid w:val="00BE01E8"/>
    <w:rsid w:val="00BE5B36"/>
    <w:rsid w:val="00BF0B58"/>
    <w:rsid w:val="00BF46A0"/>
    <w:rsid w:val="00C0437A"/>
    <w:rsid w:val="00C1270A"/>
    <w:rsid w:val="00C3319C"/>
    <w:rsid w:val="00C42CC5"/>
    <w:rsid w:val="00C45BF2"/>
    <w:rsid w:val="00C55425"/>
    <w:rsid w:val="00C6372A"/>
    <w:rsid w:val="00C66E51"/>
    <w:rsid w:val="00C701B4"/>
    <w:rsid w:val="00C81423"/>
    <w:rsid w:val="00C83348"/>
    <w:rsid w:val="00C835EC"/>
    <w:rsid w:val="00C83AA6"/>
    <w:rsid w:val="00C86835"/>
    <w:rsid w:val="00C97C89"/>
    <w:rsid w:val="00CC098C"/>
    <w:rsid w:val="00CC19DF"/>
    <w:rsid w:val="00CC76F9"/>
    <w:rsid w:val="00CD4277"/>
    <w:rsid w:val="00CD6B0C"/>
    <w:rsid w:val="00CD7295"/>
    <w:rsid w:val="00CE0315"/>
    <w:rsid w:val="00CF1981"/>
    <w:rsid w:val="00D20F4C"/>
    <w:rsid w:val="00D26B6D"/>
    <w:rsid w:val="00D43C31"/>
    <w:rsid w:val="00D61C9C"/>
    <w:rsid w:val="00D6204B"/>
    <w:rsid w:val="00D62F06"/>
    <w:rsid w:val="00D671F0"/>
    <w:rsid w:val="00D70431"/>
    <w:rsid w:val="00D7362A"/>
    <w:rsid w:val="00D74C90"/>
    <w:rsid w:val="00D80077"/>
    <w:rsid w:val="00D810CB"/>
    <w:rsid w:val="00D8524D"/>
    <w:rsid w:val="00D92364"/>
    <w:rsid w:val="00D96B54"/>
    <w:rsid w:val="00DA206A"/>
    <w:rsid w:val="00DA3E8B"/>
    <w:rsid w:val="00DA7C5E"/>
    <w:rsid w:val="00DB22FB"/>
    <w:rsid w:val="00DC0108"/>
    <w:rsid w:val="00DC065F"/>
    <w:rsid w:val="00DC4CEB"/>
    <w:rsid w:val="00DE7D1B"/>
    <w:rsid w:val="00DF074E"/>
    <w:rsid w:val="00DF441A"/>
    <w:rsid w:val="00E10552"/>
    <w:rsid w:val="00E16D7A"/>
    <w:rsid w:val="00E208EE"/>
    <w:rsid w:val="00E405DF"/>
    <w:rsid w:val="00E65773"/>
    <w:rsid w:val="00E70056"/>
    <w:rsid w:val="00E72696"/>
    <w:rsid w:val="00E7403E"/>
    <w:rsid w:val="00E81F89"/>
    <w:rsid w:val="00E84446"/>
    <w:rsid w:val="00E97DCC"/>
    <w:rsid w:val="00EA344B"/>
    <w:rsid w:val="00EA69C4"/>
    <w:rsid w:val="00EB6754"/>
    <w:rsid w:val="00EC1BE2"/>
    <w:rsid w:val="00EC35D3"/>
    <w:rsid w:val="00EC5902"/>
    <w:rsid w:val="00ED001D"/>
    <w:rsid w:val="00EE04FB"/>
    <w:rsid w:val="00EE0ADB"/>
    <w:rsid w:val="00EF42D0"/>
    <w:rsid w:val="00F00593"/>
    <w:rsid w:val="00F01316"/>
    <w:rsid w:val="00F0470D"/>
    <w:rsid w:val="00F07913"/>
    <w:rsid w:val="00F17F8D"/>
    <w:rsid w:val="00F32D9A"/>
    <w:rsid w:val="00F34A74"/>
    <w:rsid w:val="00F37806"/>
    <w:rsid w:val="00F60C2A"/>
    <w:rsid w:val="00F61AE4"/>
    <w:rsid w:val="00F66565"/>
    <w:rsid w:val="00F902D4"/>
    <w:rsid w:val="00F97476"/>
    <w:rsid w:val="00FA5896"/>
    <w:rsid w:val="00FB4500"/>
    <w:rsid w:val="00FB4A22"/>
    <w:rsid w:val="00FC1E91"/>
    <w:rsid w:val="00FE1463"/>
    <w:rsid w:val="00FE72CB"/>
    <w:rsid w:val="0C9D6B9B"/>
    <w:rsid w:val="0D7F219B"/>
    <w:rsid w:val="14DC43BC"/>
    <w:rsid w:val="39675415"/>
    <w:rsid w:val="3BA70DC9"/>
    <w:rsid w:val="51C868FE"/>
    <w:rsid w:val="5E16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B48E5"/>
  <w15:docId w15:val="{5E15FD19-2796-4D47-A739-8A07C203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00" w:after="0"/>
      <w:outlineLvl w:val="1"/>
    </w:pPr>
    <w:rPr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00" w:after="0"/>
      <w:outlineLvl w:val="2"/>
    </w:pPr>
    <w:rPr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pPr>
      <w:keepNext/>
      <w:keepLines/>
      <w:spacing w:before="200" w:after="0"/>
      <w:outlineLvl w:val="3"/>
    </w:pPr>
    <w:rPr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 w:after="0"/>
      <w:outlineLvl w:val="4"/>
    </w:pPr>
    <w:rPr>
      <w:color w:val="243F60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 w:after="0"/>
      <w:outlineLvl w:val="5"/>
    </w:pPr>
    <w:rPr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 w:after="0"/>
      <w:outlineLvl w:val="6"/>
    </w:pPr>
    <w:rPr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 w:after="0"/>
      <w:outlineLvl w:val="7"/>
    </w:pPr>
    <w:rPr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 w:after="0"/>
      <w:outlineLvl w:val="8"/>
    </w:pPr>
    <w:rPr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rPr>
      <w:rFonts w:ascii="Calibri" w:eastAsia="Times New Roman" w:hAnsi="Calibri" w:cs="Times New Roman"/>
      <w:b/>
      <w:bCs/>
      <w:color w:val="4F81BD"/>
    </w:rPr>
  </w:style>
  <w:style w:type="character" w:customStyle="1" w:styleId="Heading4Char">
    <w:name w:val="Heading 4 Char"/>
    <w:link w:val="Heading4"/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rPr>
      <w:rFonts w:ascii="Calibri" w:eastAsia="Times New Roman" w:hAnsi="Calibri" w:cs="Times New Roman"/>
      <w:color w:val="243F60"/>
    </w:rPr>
  </w:style>
  <w:style w:type="character" w:customStyle="1" w:styleId="Heading6Char">
    <w:name w:val="Heading 6 Char"/>
    <w:link w:val="Heading6"/>
    <w:rPr>
      <w:rFonts w:ascii="Calibri" w:eastAsia="Times New Roman" w:hAnsi="Calibri" w:cs="Times New Roman"/>
      <w:i/>
      <w:iCs/>
      <w:color w:val="243F60"/>
    </w:rPr>
  </w:style>
  <w:style w:type="character" w:customStyle="1" w:styleId="Heading7Char">
    <w:name w:val="Heading 7 Char"/>
    <w:link w:val="Heading7"/>
    <w:rPr>
      <w:rFonts w:ascii="Calibri" w:eastAsia="Times New Roman" w:hAnsi="Calibri" w:cs="Times New Roman"/>
      <w:i/>
      <w:iCs/>
      <w:color w:val="404040"/>
    </w:rPr>
  </w:style>
  <w:style w:type="character" w:customStyle="1" w:styleId="Heading8Char">
    <w:name w:val="Heading 8 Char"/>
    <w:link w:val="Heading8"/>
    <w:rPr>
      <w:rFonts w:ascii="Calibri" w:eastAsia="Times New Roman" w:hAnsi="Calibri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120"/>
    </w:pPr>
  </w:style>
  <w:style w:type="character" w:customStyle="1" w:styleId="BodyTextChar">
    <w:name w:val="Body Text Char"/>
    <w:link w:val="BodyText"/>
    <w:rPr>
      <w:rFonts w:ascii="Calibri" w:eastAsia="Times New Roman" w:hAnsi="Calibri" w:cs="Times New Roman"/>
    </w:rPr>
  </w:style>
  <w:style w:type="character" w:styleId="Emphasis">
    <w:name w:val="Emphasis"/>
    <w:qFormat/>
    <w:rPr>
      <w:rFonts w:ascii="Calibri" w:eastAsia="Times New Roman" w:hAnsi="Calibri" w:cs="Times New Roman"/>
      <w:i/>
      <w:iCs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Pr>
      <w:rFonts w:ascii="Calibri" w:eastAsia="Times New Roman" w:hAnsi="Calibri" w:cs="Times New Roman"/>
    </w:rPr>
  </w:style>
  <w:style w:type="character" w:styleId="Hyperlink">
    <w:name w:val="Hyperlink"/>
    <w:rPr>
      <w:rFonts w:ascii="Calibri" w:eastAsia="Times New Roman" w:hAnsi="Calibri" w:cs="Times New Roman"/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Pr>
      <w:rFonts w:ascii="Calibri" w:eastAsia="Times New Roman" w:hAnsi="Calibri" w:cs="Times New Roman"/>
      <w:b/>
      <w:bCs/>
    </w:rPr>
  </w:style>
  <w:style w:type="paragraph" w:styleId="Subtitle">
    <w:name w:val="Subtitle"/>
    <w:basedOn w:val="Normal"/>
    <w:next w:val="Normal"/>
    <w:link w:val="SubtitleChar"/>
    <w:qFormat/>
    <w:rPr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rPr>
      <w:rFonts w:ascii="Calibri" w:eastAsia="Times New Roman" w:hAnsi="Calibri" w:cs="Times New Roman"/>
      <w:i/>
      <w:iCs/>
      <w:color w:val="4F81BD"/>
      <w:spacing w:val="15"/>
      <w:sz w:val="24"/>
      <w:szCs w:val="24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pPr>
      <w:pBdr>
        <w:bottom w:val="single" w:sz="8" w:space="4" w:color="4F81BD"/>
      </w:pBdr>
      <w:spacing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paragraph" w:customStyle="1" w:styleId="Achievement">
    <w:name w:val="Achievement"/>
    <w:basedOn w:val="BodyText"/>
    <w:pPr>
      <w:numPr>
        <w:numId w:val="1"/>
      </w:numPr>
      <w:tabs>
        <w:tab w:val="left" w:pos="720"/>
      </w:tabs>
      <w:spacing w:after="60" w:line="240" w:lineRule="atLeast"/>
      <w:ind w:left="360"/>
      <w:jc w:val="both"/>
    </w:pPr>
    <w:rPr>
      <w:rFonts w:ascii="Garamond" w:hAnsi="Garamond"/>
      <w:sz w:val="20"/>
      <w:szCs w:val="20"/>
      <w:lang w:val="en-IN"/>
    </w:rPr>
  </w:style>
  <w:style w:type="paragraph" w:styleId="NoSpacing">
    <w:name w:val="No Spacing"/>
    <w:uiPriority w:val="1"/>
    <w:qFormat/>
    <w:rPr>
      <w:sz w:val="22"/>
      <w:szCs w:val="22"/>
      <w:lang w:val="en-US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customStyle="1" w:styleId="apple-converted-space">
    <w:name w:val="apple-converted-space"/>
    <w:rPr>
      <w:rFonts w:ascii="Calibri" w:eastAsia="Times New Roman" w:hAnsi="Calibri" w:cs="Times New Roman"/>
    </w:rPr>
  </w:style>
  <w:style w:type="character" w:customStyle="1" w:styleId="scayt-misspell">
    <w:name w:val="scayt-misspell"/>
    <w:rPr>
      <w:rFonts w:ascii="Calibri" w:eastAsia="Times New Roman" w:hAnsi="Calibri" w:cs="Times New Roman"/>
    </w:rPr>
  </w:style>
  <w:style w:type="paragraph" w:customStyle="1" w:styleId="JobTitle">
    <w:name w:val="Job Title"/>
    <w:next w:val="Normal"/>
    <w:pPr>
      <w:spacing w:before="40" w:after="40" w:line="220" w:lineRule="atLeast"/>
    </w:pPr>
    <w:rPr>
      <w:rFonts w:ascii="Garamond" w:hAnsi="Garamond"/>
      <w:i/>
      <w:spacing w:val="5"/>
      <w:sz w:val="23"/>
      <w:lang w:val="en-US"/>
    </w:rPr>
  </w:style>
  <w:style w:type="character" w:customStyle="1" w:styleId="DeloitteReference">
    <w:name w:val="Deloitte Reference"/>
    <w:rPr>
      <w:rFonts w:ascii="Arial" w:eastAsia="Times New Roman" w:hAnsi="Arial" w:cs="Times New Roman"/>
      <w:color w:val="auto"/>
      <w:spacing w:val="0"/>
      <w:w w:val="100"/>
      <w:position w:val="0"/>
      <w:sz w:val="14"/>
      <w:vertAlign w:val="baseline"/>
      <w:lang w:val="en-US"/>
    </w:rPr>
  </w:style>
  <w:style w:type="paragraph" w:customStyle="1" w:styleId="BodyTextBook">
    <w:name w:val="BodyText(Book)"/>
    <w:pPr>
      <w:spacing w:line="260" w:lineRule="exact"/>
    </w:pPr>
    <w:rPr>
      <w:rFonts w:ascii="Book Antiqua" w:hAnsi="Book Antiqua"/>
      <w:sz w:val="19"/>
    </w:rPr>
  </w:style>
  <w:style w:type="paragraph" w:customStyle="1" w:styleId="ResumeHeading">
    <w:name w:val="Resume Heading"/>
    <w:pPr>
      <w:spacing w:before="240" w:after="120"/>
      <w:ind w:hanging="2835"/>
      <w:outlineLvl w:val="0"/>
    </w:pPr>
    <w:rPr>
      <w:b/>
      <w:iCs/>
      <w:color w:val="003366"/>
      <w:sz w:val="24"/>
      <w:szCs w:val="22"/>
      <w:u w:val="single"/>
      <w:lang w:val="en-US"/>
    </w:rPr>
  </w:style>
  <w:style w:type="character" w:styleId="IntenseEmphasis">
    <w:name w:val="Intense Emphasis"/>
    <w:qFormat/>
    <w:rPr>
      <w:rFonts w:ascii="Calibri" w:eastAsia="Times New Roman" w:hAnsi="Calibri" w:cs="Times New Roman"/>
      <w:b/>
      <w:bCs/>
      <w:i/>
      <w:iCs/>
      <w:color w:val="4F81BD"/>
    </w:rPr>
  </w:style>
  <w:style w:type="character" w:styleId="SubtleEmphasis">
    <w:name w:val="Subtle Emphasis"/>
    <w:qFormat/>
    <w:rPr>
      <w:rFonts w:ascii="Calibri" w:eastAsia="Times New Roman" w:hAnsi="Calibri" w:cs="Times New Roman"/>
      <w:i/>
      <w:iCs/>
      <w:color w:val="808080"/>
    </w:rPr>
  </w:style>
  <w:style w:type="paragraph" w:styleId="Quote">
    <w:name w:val="Quote"/>
    <w:basedOn w:val="Normal"/>
    <w:next w:val="Normal"/>
    <w:link w:val="QuoteChar"/>
    <w:qFormat/>
    <w:rPr>
      <w:i/>
      <w:iCs/>
      <w:color w:val="000000"/>
    </w:rPr>
  </w:style>
  <w:style w:type="character" w:customStyle="1" w:styleId="QuoteChar">
    <w:name w:val="Quote Char"/>
    <w:link w:val="Quote"/>
    <w:rPr>
      <w:rFonts w:ascii="Calibri" w:eastAsia="Times New Roman" w:hAnsi="Calibri"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rPr>
      <w:rFonts w:ascii="Calibri" w:eastAsia="Times New Roman" w:hAnsi="Calibri" w:cs="Times New Roman"/>
      <w:b/>
      <w:bCs/>
      <w:i/>
      <w:iCs/>
      <w:color w:val="4F81BD"/>
    </w:rPr>
  </w:style>
  <w:style w:type="character" w:styleId="UnresolvedMention">
    <w:name w:val="Unresolved Mention"/>
    <w:basedOn w:val="DefaultParagraphFont"/>
    <w:uiPriority w:val="99"/>
    <w:semiHidden/>
    <w:unhideWhenUsed/>
    <w:rsid w:val="002F22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5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4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hyperlink" Target="mailto:sharmaa.varsha2023@g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Brentwoods</dc:creator>
  <cp:keywords/>
  <cp:lastModifiedBy>Varsha Sharma</cp:lastModifiedBy>
  <cp:revision>16</cp:revision>
  <cp:lastPrinted>2016-05-14T14:00:00Z</cp:lastPrinted>
  <dcterms:created xsi:type="dcterms:W3CDTF">2022-11-14T09:32:00Z</dcterms:created>
  <dcterms:modified xsi:type="dcterms:W3CDTF">2024-05-17T08:10:00Z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1742CBE68F9545B894C84621F9AE86C4</vt:lpwstr>
  </property>
</Properties>
</file>