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73988" w14:textId="77777777" w:rsidR="00A15987" w:rsidRDefault="00A15987" w:rsidP="000C65AF">
      <w:pPr>
        <w:jc w:val="center"/>
        <w:rPr>
          <w:rFonts w:ascii="Verdana" w:hAnsi="Verdana" w:cs="Lucida Sans Unicode"/>
          <w:b/>
        </w:rPr>
      </w:pPr>
    </w:p>
    <w:p w14:paraId="24F71B08" w14:textId="77777777" w:rsidR="00DE454D" w:rsidRPr="000C65AF" w:rsidRDefault="00DE454D" w:rsidP="000C65AF">
      <w:pPr>
        <w:jc w:val="center"/>
        <w:rPr>
          <w:rFonts w:ascii="Verdana" w:hAnsi="Verdana" w:cs="Lucida Sans Unicode"/>
          <w:b/>
        </w:rPr>
      </w:pPr>
      <w:r w:rsidRPr="000C65AF">
        <w:rPr>
          <w:rFonts w:ascii="Verdana" w:hAnsi="Verdana" w:cs="Lucida Sans Unicode"/>
          <w:b/>
        </w:rPr>
        <w:t>AJAY KUMAR SINGH</w:t>
      </w:r>
    </w:p>
    <w:p w14:paraId="36D4C8B7" w14:textId="77777777" w:rsidR="00DE454D" w:rsidRPr="000C65AF" w:rsidRDefault="00DE454D" w:rsidP="000C65AF">
      <w:pPr>
        <w:jc w:val="center"/>
        <w:rPr>
          <w:rFonts w:ascii="Verdana" w:hAnsi="Verdana" w:cs="Lucida Sans Unicode"/>
          <w:sz w:val="17"/>
          <w:szCs w:val="17"/>
        </w:rPr>
      </w:pPr>
      <w:r w:rsidRPr="000C65AF">
        <w:rPr>
          <w:rFonts w:ascii="Verdana" w:hAnsi="Verdana" w:cs="Lucida Sans Unicode"/>
          <w:b/>
          <w:sz w:val="17"/>
          <w:szCs w:val="17"/>
        </w:rPr>
        <w:t>Mobile</w:t>
      </w:r>
      <w:r w:rsidRPr="000C65AF">
        <w:rPr>
          <w:rFonts w:ascii="Verdana" w:hAnsi="Verdana" w:cs="Lucida Sans Unicode"/>
          <w:sz w:val="17"/>
          <w:szCs w:val="17"/>
        </w:rPr>
        <w:t xml:space="preserve">  </w:t>
      </w:r>
      <w:r w:rsidR="00A20046">
        <w:rPr>
          <w:rFonts w:ascii="Verdana" w:hAnsi="Verdana" w:cs="Lucida Sans Unicode"/>
          <w:sz w:val="17"/>
          <w:szCs w:val="17"/>
        </w:rPr>
        <w:t>9312178890</w:t>
      </w:r>
      <w:r w:rsidR="000A0811">
        <w:rPr>
          <w:rFonts w:ascii="Verdana" w:hAnsi="Verdana" w:cs="Lucida Sans Unicode"/>
          <w:sz w:val="17"/>
          <w:szCs w:val="17"/>
        </w:rPr>
        <w:t xml:space="preserve"> </w:t>
      </w:r>
      <w:r w:rsidR="000C65AF">
        <w:rPr>
          <w:rFonts w:ascii="Verdana" w:hAnsi="Verdana" w:cs="Lucida Sans Unicode"/>
          <w:sz w:val="17"/>
          <w:szCs w:val="17"/>
        </w:rPr>
        <w:t xml:space="preserve">~ </w:t>
      </w:r>
      <w:r w:rsidRPr="000C65AF">
        <w:rPr>
          <w:rFonts w:ascii="Verdana" w:hAnsi="Verdana" w:cs="Lucida Sans Unicode"/>
          <w:b/>
          <w:sz w:val="17"/>
          <w:szCs w:val="17"/>
        </w:rPr>
        <w:t>E</w:t>
      </w:r>
      <w:r w:rsidR="00485ECA" w:rsidRPr="000C65AF">
        <w:rPr>
          <w:rFonts w:ascii="Verdana" w:hAnsi="Verdana" w:cs="Lucida Sans Unicode"/>
          <w:b/>
          <w:sz w:val="17"/>
          <w:szCs w:val="17"/>
        </w:rPr>
        <w:t>-Mail</w:t>
      </w:r>
      <w:r w:rsidRPr="000C65AF">
        <w:rPr>
          <w:rFonts w:ascii="Verdana" w:hAnsi="Verdana" w:cs="Lucida Sans Unicode"/>
          <w:sz w:val="17"/>
          <w:szCs w:val="17"/>
        </w:rPr>
        <w:t>: ajay_singh255@yahoo.com</w:t>
      </w:r>
    </w:p>
    <w:p w14:paraId="1C24E0E9" w14:textId="77777777" w:rsidR="00454558" w:rsidRPr="000C65AF" w:rsidRDefault="00B966AC" w:rsidP="00454558">
      <w:pPr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noProof/>
          <w:color w:val="000000"/>
          <w:sz w:val="17"/>
          <w:szCs w:val="17"/>
        </w:rPr>
      </w:r>
      <w:r w:rsidR="00B966AC">
        <w:rPr>
          <w:rFonts w:ascii="Verdana" w:hAnsi="Verdana"/>
          <w:noProof/>
          <w:color w:val="000000"/>
          <w:sz w:val="17"/>
          <w:szCs w:val="17"/>
        </w:rPr>
        <w:pict>
          <v:rect id="_x0000_i1025" style="width:468pt;height:1.5pt" o:hralign="center" o:hrstd="t" o:hr="t" fillcolor="#aca899" stroked="f"/>
        </w:pict>
      </w:r>
    </w:p>
    <w:p w14:paraId="4DD5089C" w14:textId="77777777" w:rsidR="00CD5C81" w:rsidRPr="000C65AF" w:rsidRDefault="00CD5C81" w:rsidP="00CD5C81">
      <w:pPr>
        <w:rPr>
          <w:rFonts w:ascii="Verdana" w:hAnsi="Verdana"/>
          <w:sz w:val="17"/>
          <w:szCs w:val="17"/>
        </w:rPr>
      </w:pPr>
    </w:p>
    <w:p w14:paraId="00B82AD5" w14:textId="77777777" w:rsidR="00CD5C81" w:rsidRPr="000C65AF" w:rsidRDefault="00CD5C81" w:rsidP="00CD5C81">
      <w:pPr>
        <w:shd w:val="clear" w:color="auto" w:fill="D9D9D9"/>
        <w:jc w:val="center"/>
        <w:rPr>
          <w:rFonts w:ascii="Verdana" w:hAnsi="Verdana"/>
          <w:b/>
          <w:sz w:val="17"/>
          <w:szCs w:val="17"/>
        </w:rPr>
      </w:pPr>
      <w:r w:rsidRPr="000C65AF">
        <w:rPr>
          <w:rFonts w:ascii="Verdana" w:hAnsi="Verdana"/>
          <w:b/>
          <w:sz w:val="17"/>
          <w:szCs w:val="17"/>
        </w:rPr>
        <w:t>Seeking middle</w:t>
      </w:r>
      <w:r w:rsidR="007D665F">
        <w:rPr>
          <w:rFonts w:ascii="Verdana" w:hAnsi="Verdana"/>
          <w:b/>
          <w:sz w:val="17"/>
          <w:szCs w:val="17"/>
        </w:rPr>
        <w:t xml:space="preserve"> to top</w:t>
      </w:r>
      <w:r w:rsidRPr="000C65AF">
        <w:rPr>
          <w:rFonts w:ascii="Verdana" w:hAnsi="Verdana"/>
          <w:b/>
          <w:sz w:val="17"/>
          <w:szCs w:val="17"/>
        </w:rPr>
        <w:t xml:space="preserve"> level assignments in </w:t>
      </w:r>
      <w:r w:rsidRPr="007D665F">
        <w:rPr>
          <w:rFonts w:ascii="Verdana" w:hAnsi="Verdana"/>
          <w:b/>
        </w:rPr>
        <w:t>Finance &amp; Accounts</w:t>
      </w:r>
      <w:r w:rsidRPr="000C65AF">
        <w:rPr>
          <w:rFonts w:ascii="Verdana" w:hAnsi="Verdana"/>
          <w:b/>
          <w:sz w:val="17"/>
          <w:szCs w:val="17"/>
        </w:rPr>
        <w:t xml:space="preserve"> with a frontline organization</w:t>
      </w:r>
    </w:p>
    <w:p w14:paraId="344FDEE8" w14:textId="77777777" w:rsidR="001B2023" w:rsidRPr="001478D7" w:rsidRDefault="003371CB" w:rsidP="001478D7">
      <w:pPr>
        <w:shd w:val="clear" w:color="auto" w:fill="FFFFFF"/>
        <w:tabs>
          <w:tab w:val="left" w:pos="3516"/>
        </w:tabs>
        <w:spacing w:before="40"/>
        <w:jc w:val="center"/>
        <w:rPr>
          <w:rFonts w:ascii="Verdana" w:hAnsi="Verdana" w:cs="Lucida Sans Unicode"/>
          <w:b/>
          <w:i/>
          <w:sz w:val="17"/>
          <w:szCs w:val="17"/>
        </w:rPr>
      </w:pPr>
      <w:r w:rsidRPr="001478D7">
        <w:rPr>
          <w:rFonts w:ascii="Verdana" w:hAnsi="Verdana" w:cs="Lucida Sans Unicode"/>
          <w:b/>
          <w:i/>
          <w:sz w:val="17"/>
          <w:szCs w:val="17"/>
        </w:rPr>
        <w:t>Budgeting</w:t>
      </w:r>
      <w:r>
        <w:rPr>
          <w:rFonts w:ascii="Verdana" w:hAnsi="Verdana" w:cs="Lucida Sans Unicode"/>
          <w:b/>
          <w:i/>
          <w:sz w:val="17"/>
          <w:szCs w:val="17"/>
        </w:rPr>
        <w:t xml:space="preserve"> /</w:t>
      </w:r>
      <w:r w:rsidRPr="003371CB">
        <w:rPr>
          <w:rFonts w:ascii="Verdana" w:hAnsi="Verdana" w:cs="Lucida Sans Unicode"/>
          <w:b/>
          <w:i/>
          <w:sz w:val="17"/>
          <w:szCs w:val="17"/>
        </w:rPr>
        <w:t xml:space="preserve"> </w:t>
      </w:r>
      <w:r>
        <w:rPr>
          <w:rFonts w:ascii="Verdana" w:hAnsi="Verdana" w:cs="Lucida Sans Unicode"/>
          <w:b/>
          <w:i/>
          <w:sz w:val="17"/>
          <w:szCs w:val="17"/>
        </w:rPr>
        <w:t xml:space="preserve">MIS/ </w:t>
      </w:r>
      <w:r w:rsidR="001B2023" w:rsidRPr="001478D7">
        <w:rPr>
          <w:rFonts w:ascii="Verdana" w:hAnsi="Verdana" w:cs="Lucida Sans Unicode"/>
          <w:b/>
          <w:i/>
          <w:sz w:val="17"/>
          <w:szCs w:val="17"/>
        </w:rPr>
        <w:t xml:space="preserve">Branch Accounting </w:t>
      </w:r>
      <w:r w:rsidR="001478D7" w:rsidRPr="001478D7">
        <w:rPr>
          <w:rFonts w:ascii="Verdana" w:hAnsi="Verdana" w:cs="Lucida Sans Unicode"/>
          <w:b/>
          <w:i/>
          <w:sz w:val="17"/>
          <w:szCs w:val="17"/>
        </w:rPr>
        <w:t xml:space="preserve">/ </w:t>
      </w:r>
      <w:r w:rsidR="001B2023" w:rsidRPr="001478D7">
        <w:rPr>
          <w:rFonts w:ascii="Verdana" w:hAnsi="Verdana" w:cs="Lucida Sans Unicode"/>
          <w:b/>
          <w:i/>
          <w:sz w:val="17"/>
          <w:szCs w:val="17"/>
        </w:rPr>
        <w:t>Fund Management</w:t>
      </w:r>
      <w:r w:rsidR="00EB3980">
        <w:rPr>
          <w:rFonts w:ascii="Verdana" w:hAnsi="Verdana" w:cs="Lucida Sans Unicode"/>
          <w:b/>
          <w:i/>
          <w:sz w:val="17"/>
          <w:szCs w:val="17"/>
        </w:rPr>
        <w:t xml:space="preserve"> </w:t>
      </w:r>
      <w:r w:rsidR="00E94556">
        <w:rPr>
          <w:rFonts w:ascii="Verdana" w:hAnsi="Verdana" w:cs="Lucida Sans Unicode"/>
          <w:b/>
          <w:i/>
          <w:sz w:val="17"/>
          <w:szCs w:val="17"/>
        </w:rPr>
        <w:t xml:space="preserve">&amp; Disbursement </w:t>
      </w:r>
      <w:r w:rsidR="001478D7" w:rsidRPr="001478D7">
        <w:rPr>
          <w:rFonts w:ascii="Verdana" w:hAnsi="Verdana" w:cs="Lucida Sans Unicode"/>
          <w:b/>
          <w:i/>
          <w:sz w:val="17"/>
          <w:szCs w:val="17"/>
        </w:rPr>
        <w:t xml:space="preserve">/ </w:t>
      </w:r>
      <w:r w:rsidR="001B2023" w:rsidRPr="001478D7">
        <w:rPr>
          <w:rFonts w:ascii="Verdana" w:hAnsi="Verdana" w:cs="Lucida Sans Unicode"/>
          <w:b/>
          <w:i/>
          <w:sz w:val="17"/>
          <w:szCs w:val="17"/>
        </w:rPr>
        <w:t xml:space="preserve">Billing </w:t>
      </w:r>
      <w:r w:rsidR="001478D7" w:rsidRPr="001478D7">
        <w:rPr>
          <w:rFonts w:ascii="Verdana" w:hAnsi="Verdana" w:cs="Lucida Sans Unicode"/>
          <w:b/>
          <w:i/>
          <w:sz w:val="17"/>
          <w:szCs w:val="17"/>
        </w:rPr>
        <w:t>/</w:t>
      </w:r>
      <w:r w:rsidR="00A30158">
        <w:rPr>
          <w:rFonts w:ascii="Verdana" w:hAnsi="Verdana" w:cs="Lucida Sans Unicode"/>
          <w:b/>
          <w:i/>
          <w:sz w:val="17"/>
          <w:szCs w:val="17"/>
        </w:rPr>
        <w:t xml:space="preserve"> GST </w:t>
      </w:r>
      <w:r w:rsidR="00EB3980">
        <w:rPr>
          <w:rFonts w:ascii="Verdana" w:hAnsi="Verdana" w:cs="Lucida Sans Unicode"/>
          <w:b/>
          <w:i/>
          <w:sz w:val="17"/>
          <w:szCs w:val="17"/>
        </w:rPr>
        <w:t>/</w:t>
      </w:r>
      <w:r w:rsidR="00511DD6">
        <w:rPr>
          <w:rFonts w:ascii="Verdana" w:hAnsi="Verdana" w:cs="Lucida Sans Unicode"/>
          <w:b/>
          <w:i/>
          <w:sz w:val="17"/>
          <w:szCs w:val="17"/>
        </w:rPr>
        <w:t xml:space="preserve"> Vendor payment /</w:t>
      </w:r>
      <w:r w:rsidR="001478D7" w:rsidRPr="001478D7">
        <w:rPr>
          <w:rFonts w:ascii="Verdana" w:hAnsi="Verdana" w:cs="Lucida Sans Unicode"/>
          <w:b/>
          <w:i/>
          <w:sz w:val="17"/>
          <w:szCs w:val="17"/>
        </w:rPr>
        <w:t xml:space="preserve"> </w:t>
      </w:r>
      <w:r w:rsidR="001B2023" w:rsidRPr="001478D7">
        <w:rPr>
          <w:rFonts w:ascii="Verdana" w:hAnsi="Verdana" w:cs="Lucida Sans Unicode"/>
          <w:b/>
          <w:i/>
          <w:sz w:val="17"/>
          <w:szCs w:val="17"/>
        </w:rPr>
        <w:t>Credit Contro</w:t>
      </w:r>
      <w:r w:rsidR="008B495C">
        <w:rPr>
          <w:rFonts w:ascii="Verdana" w:hAnsi="Verdana" w:cs="Lucida Sans Unicode"/>
          <w:b/>
          <w:i/>
          <w:sz w:val="17"/>
          <w:szCs w:val="17"/>
        </w:rPr>
        <w:t>l /</w:t>
      </w:r>
      <w:r w:rsidR="00D97437">
        <w:rPr>
          <w:rFonts w:ascii="Verdana" w:hAnsi="Verdana" w:cs="Lucida Sans Unicode"/>
          <w:b/>
          <w:i/>
          <w:sz w:val="17"/>
          <w:szCs w:val="17"/>
        </w:rPr>
        <w:t xml:space="preserve"> </w:t>
      </w:r>
      <w:r w:rsidR="001B2023" w:rsidRPr="001478D7">
        <w:rPr>
          <w:rFonts w:ascii="Verdana" w:hAnsi="Verdana" w:cs="Lucida Sans Unicode"/>
          <w:b/>
          <w:i/>
          <w:sz w:val="17"/>
          <w:szCs w:val="17"/>
        </w:rPr>
        <w:t>Outstanding</w:t>
      </w:r>
      <w:r w:rsidR="001478D7" w:rsidRPr="001478D7">
        <w:rPr>
          <w:rFonts w:ascii="Verdana" w:hAnsi="Verdana" w:cs="Lucida Sans Unicode"/>
          <w:b/>
          <w:i/>
          <w:sz w:val="17"/>
          <w:szCs w:val="17"/>
        </w:rPr>
        <w:t>/</w:t>
      </w:r>
      <w:r w:rsidR="008B495C" w:rsidRPr="008B495C">
        <w:rPr>
          <w:rFonts w:ascii="Verdana" w:hAnsi="Verdana" w:cs="Lucida Sans Unicode"/>
          <w:b/>
          <w:i/>
          <w:sz w:val="17"/>
          <w:szCs w:val="17"/>
        </w:rPr>
        <w:t xml:space="preserve"> </w:t>
      </w:r>
      <w:r w:rsidR="008B495C">
        <w:rPr>
          <w:rFonts w:ascii="Verdana" w:hAnsi="Verdana" w:cs="Lucida Sans Unicode"/>
          <w:b/>
          <w:i/>
          <w:sz w:val="17"/>
          <w:szCs w:val="17"/>
        </w:rPr>
        <w:t>collection</w:t>
      </w:r>
      <w:r>
        <w:rPr>
          <w:rFonts w:ascii="Verdana" w:hAnsi="Verdana" w:cs="Lucida Sans Unicode"/>
          <w:b/>
          <w:i/>
          <w:sz w:val="17"/>
          <w:szCs w:val="17"/>
        </w:rPr>
        <w:t xml:space="preserve"> /</w:t>
      </w:r>
      <w:r w:rsidR="001478D7" w:rsidRPr="001478D7">
        <w:rPr>
          <w:rFonts w:ascii="Verdana" w:hAnsi="Verdana" w:cs="Lucida Sans Unicode"/>
          <w:b/>
          <w:i/>
          <w:sz w:val="17"/>
          <w:szCs w:val="17"/>
        </w:rPr>
        <w:t xml:space="preserve"> </w:t>
      </w:r>
      <w:r w:rsidR="00887E50">
        <w:rPr>
          <w:rFonts w:ascii="Verdana" w:hAnsi="Verdana" w:cs="Lucida Sans Unicode"/>
          <w:b/>
          <w:i/>
          <w:sz w:val="17"/>
          <w:szCs w:val="17"/>
        </w:rPr>
        <w:t>Creditor and Debtor</w:t>
      </w:r>
      <w:r w:rsidR="001B2023" w:rsidRPr="001478D7">
        <w:rPr>
          <w:rFonts w:ascii="Verdana" w:hAnsi="Verdana" w:cs="Lucida Sans Unicode"/>
          <w:b/>
          <w:i/>
          <w:sz w:val="17"/>
          <w:szCs w:val="17"/>
        </w:rPr>
        <w:t xml:space="preserve"> Reconciliation</w:t>
      </w:r>
      <w:r w:rsidR="00E94556" w:rsidRPr="001478D7">
        <w:rPr>
          <w:rFonts w:ascii="Verdana" w:hAnsi="Verdana" w:cs="Lucida Sans Unicode"/>
          <w:b/>
          <w:i/>
          <w:sz w:val="17"/>
          <w:szCs w:val="17"/>
        </w:rPr>
        <w:t xml:space="preserve"> </w:t>
      </w:r>
    </w:p>
    <w:p w14:paraId="77274697" w14:textId="77777777" w:rsidR="001B2023" w:rsidRDefault="00D97437" w:rsidP="000C65AF">
      <w:pPr>
        <w:shd w:val="clear" w:color="auto" w:fill="FFFFFF"/>
        <w:tabs>
          <w:tab w:val="left" w:pos="3516"/>
        </w:tabs>
        <w:spacing w:before="40"/>
        <w:jc w:val="both"/>
        <w:rPr>
          <w:rFonts w:ascii="Verdana" w:hAnsi="Verdana"/>
          <w:b/>
          <w:caps/>
          <w:color w:val="0000FF"/>
          <w:sz w:val="17"/>
          <w:szCs w:val="17"/>
        </w:rPr>
      </w:pPr>
      <w:r>
        <w:rPr>
          <w:rFonts w:ascii="Verdana" w:hAnsi="Verdana"/>
          <w:b/>
          <w:caps/>
          <w:color w:val="0000FF"/>
          <w:sz w:val="17"/>
          <w:szCs w:val="17"/>
        </w:rPr>
        <w:t xml:space="preserve"> </w:t>
      </w:r>
    </w:p>
    <w:p w14:paraId="38CC122B" w14:textId="77777777" w:rsidR="00CD5C81" w:rsidRPr="000C65AF" w:rsidRDefault="00CD5C81" w:rsidP="00CD5C81">
      <w:pPr>
        <w:jc w:val="center"/>
        <w:rPr>
          <w:rFonts w:ascii="Verdana" w:hAnsi="Verdana"/>
          <w:b/>
          <w:bCs/>
          <w:sz w:val="17"/>
          <w:szCs w:val="17"/>
        </w:rPr>
      </w:pPr>
      <w:r w:rsidRPr="000C65AF">
        <w:rPr>
          <w:rFonts w:ascii="Verdana" w:hAnsi="Verdana"/>
          <w:b/>
          <w:bCs/>
          <w:sz w:val="17"/>
          <w:szCs w:val="17"/>
        </w:rPr>
        <w:t>BRIEF OVERVIEW</w:t>
      </w:r>
    </w:p>
    <w:p w14:paraId="07E1CEB8" w14:textId="77777777" w:rsidR="00CD5C81" w:rsidRPr="000C65AF" w:rsidRDefault="003C7807" w:rsidP="00CD5C81">
      <w:pPr>
        <w:jc w:val="center"/>
        <w:rPr>
          <w:rFonts w:ascii="Verdana" w:hAnsi="Verdana"/>
          <w:bCs/>
          <w:i/>
          <w:sz w:val="17"/>
          <w:szCs w:val="17"/>
        </w:rPr>
      </w:pPr>
      <w:r w:rsidRPr="003C7807">
        <w:rPr>
          <w:rFonts w:ascii="Verdana" w:hAnsi="Verdana"/>
          <w:noProof/>
          <w:sz w:val="17"/>
          <w:szCs w:val="17"/>
        </w:rPr>
        <w:drawing>
          <wp:inline distT="0" distB="0" distL="0" distR="0" wp14:anchorId="474C43AB" wp14:editId="53CCC38C">
            <wp:extent cx="6142990" cy="37465"/>
            <wp:effectExtent l="0" t="0" r="0" b="0"/>
            <wp:docPr id="2" name="Picture 3" descr="BD21336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21336_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42D2D" w14:textId="77777777" w:rsidR="00CD5C81" w:rsidRPr="00F431FA" w:rsidRDefault="00CD5C81" w:rsidP="00CD5C81">
      <w:pPr>
        <w:ind w:left="3600"/>
        <w:jc w:val="both"/>
        <w:rPr>
          <w:rFonts w:ascii="Verdana" w:hAnsi="Verdana"/>
          <w:sz w:val="17"/>
          <w:szCs w:val="17"/>
        </w:rPr>
      </w:pPr>
    </w:p>
    <w:p w14:paraId="0D060A5E" w14:textId="77777777" w:rsidR="000C65AF" w:rsidRPr="00F431FA" w:rsidRDefault="007D665F" w:rsidP="007D665F">
      <w:pPr>
        <w:numPr>
          <w:ilvl w:val="0"/>
          <w:numId w:val="4"/>
        </w:numPr>
        <w:spacing w:before="40" w:after="40" w:line="240" w:lineRule="exact"/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>Offering nearly</w:t>
      </w:r>
      <w:r w:rsidR="00A15987">
        <w:rPr>
          <w:rFonts w:ascii="Verdana" w:hAnsi="Verdana"/>
          <w:sz w:val="17"/>
          <w:szCs w:val="17"/>
        </w:rPr>
        <w:t>1</w:t>
      </w:r>
      <w:r w:rsidR="00A20046">
        <w:rPr>
          <w:rFonts w:ascii="Verdana" w:hAnsi="Verdana"/>
          <w:sz w:val="17"/>
          <w:szCs w:val="17"/>
        </w:rPr>
        <w:t xml:space="preserve">8 </w:t>
      </w:r>
      <w:r w:rsidR="00CD5C81" w:rsidRPr="00F431FA">
        <w:rPr>
          <w:rFonts w:ascii="Verdana" w:hAnsi="Verdana"/>
          <w:sz w:val="17"/>
          <w:szCs w:val="17"/>
        </w:rPr>
        <w:t>years ‘of experience in the areas of Accounts, Finance, Receivables</w:t>
      </w:r>
      <w:r w:rsidR="008B495C">
        <w:rPr>
          <w:rFonts w:ascii="Verdana" w:hAnsi="Verdana"/>
          <w:sz w:val="17"/>
          <w:szCs w:val="17"/>
        </w:rPr>
        <w:t xml:space="preserve"> </w:t>
      </w:r>
      <w:r w:rsidR="00CD5C81" w:rsidRPr="00F431FA">
        <w:rPr>
          <w:rFonts w:ascii="Verdana" w:hAnsi="Verdana"/>
          <w:sz w:val="17"/>
          <w:szCs w:val="17"/>
        </w:rPr>
        <w:t>/Payables, Store Accounting and Inventory Management</w:t>
      </w:r>
      <w:r w:rsidR="000C65AF" w:rsidRPr="00F431FA">
        <w:rPr>
          <w:rFonts w:ascii="Verdana" w:hAnsi="Verdana"/>
          <w:sz w:val="17"/>
          <w:szCs w:val="17"/>
        </w:rPr>
        <w:t xml:space="preserve"> working for Logistics, Warehousing, Transportation Agro &amp; Commodi</w:t>
      </w:r>
      <w:r w:rsidR="00D97214" w:rsidRPr="00F431FA">
        <w:rPr>
          <w:rFonts w:ascii="Verdana" w:hAnsi="Verdana"/>
          <w:sz w:val="17"/>
          <w:szCs w:val="17"/>
        </w:rPr>
        <w:t xml:space="preserve">ty and Supply Chain Management </w:t>
      </w:r>
      <w:r w:rsidR="00CB2940" w:rsidRPr="00F431FA">
        <w:rPr>
          <w:rFonts w:ascii="Verdana" w:hAnsi="Verdana"/>
          <w:sz w:val="17"/>
          <w:szCs w:val="17"/>
        </w:rPr>
        <w:t xml:space="preserve">and </w:t>
      </w:r>
      <w:r w:rsidR="000C65AF" w:rsidRPr="00F431FA">
        <w:rPr>
          <w:rFonts w:ascii="Verdana" w:hAnsi="Verdana"/>
          <w:sz w:val="17"/>
          <w:szCs w:val="17"/>
        </w:rPr>
        <w:t>NGO</w:t>
      </w:r>
      <w:r w:rsidR="00D97214" w:rsidRPr="00F431FA">
        <w:rPr>
          <w:rFonts w:ascii="Verdana" w:hAnsi="Verdana"/>
          <w:sz w:val="17"/>
          <w:szCs w:val="17"/>
        </w:rPr>
        <w:t xml:space="preserve"> industry</w:t>
      </w:r>
      <w:r w:rsidR="000C65AF" w:rsidRPr="00F431FA">
        <w:rPr>
          <w:rFonts w:ascii="Verdana" w:hAnsi="Verdana"/>
          <w:sz w:val="17"/>
          <w:szCs w:val="17"/>
        </w:rPr>
        <w:t>.</w:t>
      </w:r>
    </w:p>
    <w:p w14:paraId="3BC864BB" w14:textId="77777777" w:rsidR="00CD5C81" w:rsidRPr="000C65AF" w:rsidRDefault="00CD5C81" w:rsidP="007D665F">
      <w:pPr>
        <w:numPr>
          <w:ilvl w:val="0"/>
          <w:numId w:val="4"/>
        </w:numPr>
        <w:spacing w:before="40" w:after="40" w:line="240" w:lineRule="exact"/>
        <w:jc w:val="both"/>
        <w:rPr>
          <w:rFonts w:ascii="Verdana" w:hAnsi="Verdana"/>
          <w:color w:val="000000"/>
          <w:sz w:val="17"/>
          <w:szCs w:val="17"/>
        </w:rPr>
      </w:pPr>
      <w:r w:rsidRPr="00F431FA">
        <w:rPr>
          <w:rFonts w:ascii="Verdana" w:hAnsi="Verdana"/>
          <w:b/>
          <w:sz w:val="17"/>
          <w:szCs w:val="17"/>
        </w:rPr>
        <w:t xml:space="preserve">Currently associated with </w:t>
      </w:r>
      <w:r w:rsidR="001B2023" w:rsidRPr="00F431FA">
        <w:rPr>
          <w:rFonts w:ascii="Verdana" w:hAnsi="Verdana" w:cs="Lucida Sans Unicode"/>
          <w:b/>
          <w:sz w:val="17"/>
          <w:szCs w:val="17"/>
        </w:rPr>
        <w:t xml:space="preserve">Total Logistics India Pvt. Ltd., </w:t>
      </w:r>
      <w:r w:rsidR="00B62640" w:rsidRPr="00F431FA">
        <w:rPr>
          <w:rFonts w:ascii="Verdana" w:hAnsi="Verdana" w:cs="Lucida Sans Unicode"/>
          <w:b/>
          <w:sz w:val="17"/>
          <w:szCs w:val="17"/>
        </w:rPr>
        <w:t>Delhi</w:t>
      </w:r>
      <w:r w:rsidR="00CD067D">
        <w:rPr>
          <w:rFonts w:ascii="Verdana" w:hAnsi="Verdana" w:cs="Lucida Sans Unicode"/>
          <w:b/>
          <w:sz w:val="17"/>
          <w:szCs w:val="17"/>
        </w:rPr>
        <w:t xml:space="preserve"> </w:t>
      </w:r>
      <w:r w:rsidRPr="00F431FA">
        <w:rPr>
          <w:rFonts w:ascii="Verdana" w:hAnsi="Verdana"/>
          <w:b/>
          <w:sz w:val="17"/>
          <w:szCs w:val="17"/>
        </w:rPr>
        <w:t xml:space="preserve">as </w:t>
      </w:r>
      <w:r w:rsidR="00B62640" w:rsidRPr="00F431FA">
        <w:rPr>
          <w:rFonts w:ascii="Verdana" w:hAnsi="Verdana" w:cs="Lucida Sans Unicode"/>
          <w:b/>
          <w:sz w:val="17"/>
          <w:szCs w:val="17"/>
        </w:rPr>
        <w:t>Accounts Manager</w:t>
      </w:r>
      <w:r w:rsidR="001B2023" w:rsidRPr="00F431FA">
        <w:rPr>
          <w:rFonts w:ascii="Verdana" w:hAnsi="Verdana" w:cs="Lucida Sans Unicode"/>
          <w:b/>
          <w:sz w:val="17"/>
          <w:szCs w:val="17"/>
        </w:rPr>
        <w:t xml:space="preserve">; </w:t>
      </w:r>
      <w:r w:rsidR="001B2023" w:rsidRPr="00F431FA">
        <w:rPr>
          <w:rFonts w:ascii="Verdana" w:hAnsi="Verdana"/>
          <w:sz w:val="17"/>
          <w:szCs w:val="17"/>
        </w:rPr>
        <w:t xml:space="preserve">extensive </w:t>
      </w:r>
      <w:r w:rsidRPr="00F431FA">
        <w:rPr>
          <w:rFonts w:ascii="Verdana" w:hAnsi="Verdana"/>
          <w:sz w:val="17"/>
          <w:szCs w:val="17"/>
        </w:rPr>
        <w:t>experience in conceptualizing and implementing financial procedures with working capital management</w:t>
      </w:r>
      <w:r w:rsidRPr="000C65AF">
        <w:rPr>
          <w:rFonts w:ascii="Verdana" w:hAnsi="Verdana"/>
          <w:color w:val="000000"/>
          <w:sz w:val="17"/>
          <w:szCs w:val="17"/>
        </w:rPr>
        <w:t xml:space="preserve">, profit monitoring and building internal financial controls.  </w:t>
      </w:r>
    </w:p>
    <w:p w14:paraId="11CD36B3" w14:textId="77777777" w:rsidR="00CD5C81" w:rsidRPr="001B2023" w:rsidRDefault="00CD5C81" w:rsidP="007D665F">
      <w:pPr>
        <w:numPr>
          <w:ilvl w:val="0"/>
          <w:numId w:val="4"/>
        </w:numPr>
        <w:spacing w:before="40" w:after="40" w:line="240" w:lineRule="exact"/>
        <w:jc w:val="both"/>
        <w:rPr>
          <w:rFonts w:ascii="Verdana" w:hAnsi="Verdana"/>
          <w:color w:val="000000"/>
          <w:sz w:val="17"/>
          <w:szCs w:val="17"/>
        </w:rPr>
      </w:pPr>
      <w:r w:rsidRPr="000C65AF">
        <w:rPr>
          <w:rFonts w:ascii="Verdana" w:hAnsi="Verdana"/>
          <w:color w:val="000000"/>
          <w:sz w:val="17"/>
          <w:szCs w:val="17"/>
        </w:rPr>
        <w:t xml:space="preserve">Proficient in preparing </w:t>
      </w:r>
      <w:r w:rsidR="001B2023">
        <w:rPr>
          <w:rFonts w:ascii="Verdana" w:hAnsi="Verdana"/>
          <w:color w:val="000000"/>
          <w:sz w:val="17"/>
          <w:szCs w:val="17"/>
        </w:rPr>
        <w:t xml:space="preserve">statutory books of accounts, </w:t>
      </w:r>
      <w:r w:rsidR="001B2023" w:rsidRPr="000C65AF">
        <w:rPr>
          <w:rFonts w:ascii="Verdana" w:hAnsi="Verdana"/>
          <w:color w:val="000000"/>
          <w:sz w:val="17"/>
          <w:szCs w:val="17"/>
        </w:rPr>
        <w:t xml:space="preserve">deft </w:t>
      </w:r>
      <w:r w:rsidRPr="000C65AF">
        <w:rPr>
          <w:rFonts w:ascii="Verdana" w:hAnsi="Verdana"/>
          <w:color w:val="000000"/>
          <w:sz w:val="17"/>
          <w:szCs w:val="17"/>
        </w:rPr>
        <w:t xml:space="preserve">at managing day to day commercial, cash &amp; accounting functions in co-ordination with internal </w:t>
      </w:r>
      <w:r w:rsidR="001478D7">
        <w:rPr>
          <w:rFonts w:ascii="Verdana" w:hAnsi="Verdana"/>
          <w:color w:val="000000"/>
          <w:sz w:val="17"/>
          <w:szCs w:val="17"/>
        </w:rPr>
        <w:t xml:space="preserve">/ </w:t>
      </w:r>
      <w:r w:rsidRPr="000C65AF">
        <w:rPr>
          <w:rFonts w:ascii="Verdana" w:hAnsi="Verdana"/>
          <w:color w:val="000000"/>
          <w:sz w:val="17"/>
          <w:szCs w:val="17"/>
        </w:rPr>
        <w:t xml:space="preserve">external departments for smooth </w:t>
      </w:r>
      <w:r w:rsidRPr="000C65AF">
        <w:rPr>
          <w:rFonts w:ascii="Verdana" w:hAnsi="Verdana"/>
          <w:sz w:val="17"/>
          <w:szCs w:val="17"/>
        </w:rPr>
        <w:t>financial operations.</w:t>
      </w:r>
    </w:p>
    <w:p w14:paraId="08B81F90" w14:textId="77777777" w:rsidR="001478D7" w:rsidRDefault="00CD5C81" w:rsidP="007D665F">
      <w:pPr>
        <w:numPr>
          <w:ilvl w:val="0"/>
          <w:numId w:val="4"/>
        </w:numPr>
        <w:spacing w:before="40" w:after="40" w:line="240" w:lineRule="exact"/>
        <w:jc w:val="both"/>
        <w:rPr>
          <w:rFonts w:ascii="Verdana" w:hAnsi="Verdana"/>
          <w:sz w:val="17"/>
          <w:szCs w:val="17"/>
        </w:rPr>
      </w:pPr>
      <w:r w:rsidRPr="000C65AF">
        <w:rPr>
          <w:rFonts w:ascii="Verdana" w:hAnsi="Verdana"/>
          <w:sz w:val="17"/>
          <w:szCs w:val="17"/>
        </w:rPr>
        <w:t>Experience</w:t>
      </w:r>
      <w:r w:rsidR="00254C89">
        <w:rPr>
          <w:rFonts w:ascii="Verdana" w:hAnsi="Verdana"/>
          <w:sz w:val="17"/>
          <w:szCs w:val="17"/>
        </w:rPr>
        <w:t>d</w:t>
      </w:r>
      <w:r w:rsidRPr="000C65AF">
        <w:rPr>
          <w:rFonts w:ascii="Verdana" w:hAnsi="Verdana"/>
          <w:sz w:val="17"/>
          <w:szCs w:val="17"/>
        </w:rPr>
        <w:t xml:space="preserve"> in effective inventory control through setting up quantity and quality limits based on sales and overall business plans.</w:t>
      </w:r>
    </w:p>
    <w:p w14:paraId="1A9F8313" w14:textId="77777777" w:rsidR="001478D7" w:rsidRDefault="00CD5C81" w:rsidP="007D665F">
      <w:pPr>
        <w:numPr>
          <w:ilvl w:val="0"/>
          <w:numId w:val="4"/>
        </w:numPr>
        <w:spacing w:before="40" w:after="40" w:line="240" w:lineRule="exact"/>
        <w:jc w:val="both"/>
        <w:rPr>
          <w:rFonts w:ascii="Verdana" w:hAnsi="Verdana"/>
          <w:sz w:val="17"/>
          <w:szCs w:val="17"/>
        </w:rPr>
      </w:pPr>
      <w:r w:rsidRPr="000C65AF">
        <w:rPr>
          <w:rFonts w:ascii="Verdana" w:hAnsi="Verdana"/>
          <w:sz w:val="17"/>
          <w:szCs w:val="17"/>
        </w:rPr>
        <w:t xml:space="preserve">Adept in ascertaining needs and goals, streamlining operations and envisioning new </w:t>
      </w:r>
      <w:r w:rsidR="00F8342E" w:rsidRPr="000C65AF">
        <w:rPr>
          <w:rFonts w:ascii="Verdana" w:hAnsi="Verdana"/>
          <w:sz w:val="17"/>
          <w:szCs w:val="17"/>
        </w:rPr>
        <w:t>concepts.</w:t>
      </w:r>
      <w:r w:rsidR="00F8342E">
        <w:rPr>
          <w:rFonts w:ascii="Verdana" w:hAnsi="Verdana" w:cs="Lucida Sans Unicode"/>
          <w:sz w:val="17"/>
          <w:szCs w:val="17"/>
        </w:rPr>
        <w:t xml:space="preserve"> Well</w:t>
      </w:r>
      <w:r w:rsidR="001478D7">
        <w:rPr>
          <w:rFonts w:ascii="Verdana" w:hAnsi="Verdana" w:cs="Lucida Sans Unicode"/>
          <w:sz w:val="17"/>
          <w:szCs w:val="17"/>
        </w:rPr>
        <w:t xml:space="preserve"> versed with </w:t>
      </w:r>
      <w:r w:rsidR="002718C8" w:rsidRPr="001A36EC">
        <w:rPr>
          <w:rFonts w:ascii="Verdana" w:hAnsi="Verdana" w:cs="Lucida Sans Unicode"/>
          <w:sz w:val="17"/>
          <w:szCs w:val="17"/>
        </w:rPr>
        <w:t>SAP</w:t>
      </w:r>
      <w:r w:rsidR="002718C8">
        <w:rPr>
          <w:rFonts w:ascii="Verdana" w:hAnsi="Verdana" w:cs="Lucida Sans Unicode"/>
          <w:sz w:val="17"/>
          <w:szCs w:val="17"/>
        </w:rPr>
        <w:t xml:space="preserve">, </w:t>
      </w:r>
      <w:r w:rsidR="001478D7" w:rsidRPr="000C65AF">
        <w:rPr>
          <w:rFonts w:ascii="Verdana" w:hAnsi="Verdana" w:cs="Lucida Sans Unicode"/>
          <w:sz w:val="17"/>
          <w:szCs w:val="17"/>
        </w:rPr>
        <w:t xml:space="preserve">Tally 9.2, MS Office, Window </w:t>
      </w:r>
      <w:r w:rsidR="002718C8">
        <w:rPr>
          <w:rFonts w:ascii="Verdana" w:hAnsi="Verdana" w:cs="Lucida Sans Unicode"/>
          <w:sz w:val="17"/>
          <w:szCs w:val="17"/>
        </w:rPr>
        <w:t xml:space="preserve">XP, </w:t>
      </w:r>
      <w:r w:rsidR="001478D7">
        <w:rPr>
          <w:rFonts w:ascii="Verdana" w:hAnsi="Verdana" w:cs="Lucida Sans Unicode"/>
          <w:sz w:val="17"/>
          <w:szCs w:val="17"/>
        </w:rPr>
        <w:t xml:space="preserve">and </w:t>
      </w:r>
      <w:r w:rsidR="001478D7" w:rsidRPr="000C65AF">
        <w:rPr>
          <w:rFonts w:ascii="Verdana" w:hAnsi="Verdana" w:cs="Lucida Sans Unicode"/>
          <w:sz w:val="17"/>
          <w:szCs w:val="17"/>
        </w:rPr>
        <w:t>SQL.</w:t>
      </w:r>
    </w:p>
    <w:p w14:paraId="7474265F" w14:textId="77777777" w:rsidR="00CD5C81" w:rsidRPr="000C65AF" w:rsidRDefault="00CD5C81" w:rsidP="007D665F">
      <w:pPr>
        <w:numPr>
          <w:ilvl w:val="0"/>
          <w:numId w:val="4"/>
        </w:numPr>
        <w:spacing w:before="40" w:after="40" w:line="240" w:lineRule="exact"/>
        <w:jc w:val="both"/>
        <w:rPr>
          <w:rFonts w:ascii="Verdana" w:hAnsi="Verdana"/>
          <w:sz w:val="17"/>
          <w:szCs w:val="17"/>
        </w:rPr>
      </w:pPr>
      <w:r w:rsidRPr="000C65AF">
        <w:rPr>
          <w:rFonts w:ascii="Verdana" w:hAnsi="Verdana"/>
          <w:sz w:val="17"/>
          <w:szCs w:val="17"/>
        </w:rPr>
        <w:t>Experienced in accounts operations including maintenance of Books of Accounts, Taxation Audits, and Income Tax, Sales Tax Audit, Profession Tax &amp; Service Tax Assessment etc.</w:t>
      </w:r>
    </w:p>
    <w:p w14:paraId="26F10CBD" w14:textId="77777777" w:rsidR="000C65AF" w:rsidRPr="000C65AF" w:rsidRDefault="00CD5C81" w:rsidP="007D665F">
      <w:pPr>
        <w:numPr>
          <w:ilvl w:val="0"/>
          <w:numId w:val="4"/>
        </w:numPr>
        <w:spacing w:before="40" w:after="40" w:line="240" w:lineRule="exact"/>
        <w:jc w:val="both"/>
        <w:rPr>
          <w:rFonts w:ascii="Verdana" w:hAnsi="Verdana"/>
          <w:sz w:val="17"/>
          <w:szCs w:val="17"/>
        </w:rPr>
      </w:pPr>
      <w:r w:rsidRPr="000C65AF">
        <w:rPr>
          <w:rFonts w:ascii="Verdana" w:hAnsi="Verdana"/>
          <w:sz w:val="17"/>
          <w:szCs w:val="17"/>
        </w:rPr>
        <w:t xml:space="preserve">Possess strong skills in </w:t>
      </w:r>
      <w:r w:rsidR="001478D7">
        <w:rPr>
          <w:rFonts w:ascii="Verdana" w:hAnsi="Verdana"/>
          <w:sz w:val="17"/>
          <w:szCs w:val="17"/>
        </w:rPr>
        <w:t>preparing &amp;maintaining</w:t>
      </w:r>
      <w:r w:rsidRPr="000C65AF">
        <w:rPr>
          <w:rFonts w:ascii="Verdana" w:hAnsi="Verdana"/>
          <w:sz w:val="17"/>
          <w:szCs w:val="17"/>
        </w:rPr>
        <w:t xml:space="preserve"> Data Entry, Purchase Register, Sales Register, Bank Book, Cash Book, Petty Cash Book, Journal Register, TDS, Professional Tax, Sales Tax, works related with Accounts, Advance Register, etc. </w:t>
      </w:r>
    </w:p>
    <w:p w14:paraId="08827CAA" w14:textId="77777777" w:rsidR="00CD5C81" w:rsidRPr="000C65AF" w:rsidRDefault="00CD5C81" w:rsidP="007D665F">
      <w:pPr>
        <w:numPr>
          <w:ilvl w:val="0"/>
          <w:numId w:val="4"/>
        </w:numPr>
        <w:spacing w:before="40" w:after="40" w:line="240" w:lineRule="exact"/>
        <w:jc w:val="both"/>
        <w:rPr>
          <w:rFonts w:ascii="Verdana" w:hAnsi="Verdana"/>
          <w:sz w:val="17"/>
          <w:szCs w:val="17"/>
        </w:rPr>
      </w:pPr>
      <w:r w:rsidRPr="000C65AF">
        <w:rPr>
          <w:rFonts w:ascii="Verdana" w:hAnsi="Verdana"/>
          <w:sz w:val="17"/>
          <w:szCs w:val="17"/>
        </w:rPr>
        <w:t>An effective communicator with good relationship management and skills with ability to lead teams.</w:t>
      </w:r>
    </w:p>
    <w:p w14:paraId="10F53C9C" w14:textId="77777777" w:rsidR="00CD5C81" w:rsidRPr="000C65AF" w:rsidRDefault="00CD5C81" w:rsidP="00CD5C81">
      <w:pPr>
        <w:rPr>
          <w:rFonts w:ascii="Verdana" w:hAnsi="Verdana"/>
          <w:sz w:val="17"/>
          <w:szCs w:val="17"/>
        </w:rPr>
      </w:pPr>
    </w:p>
    <w:p w14:paraId="2B22DEA7" w14:textId="77777777" w:rsidR="000C65AF" w:rsidRPr="000C65AF" w:rsidRDefault="000C65AF" w:rsidP="000C65AF">
      <w:pPr>
        <w:jc w:val="center"/>
        <w:rPr>
          <w:rFonts w:ascii="Verdana" w:hAnsi="Verdana"/>
          <w:color w:val="000000"/>
          <w:sz w:val="17"/>
          <w:szCs w:val="17"/>
        </w:rPr>
      </w:pPr>
      <w:r w:rsidRPr="003C7807">
        <w:rPr>
          <w:rFonts w:ascii="Verdana" w:hAnsi="Verdana" w:cs="Shruti"/>
          <w:b/>
          <w:sz w:val="17"/>
          <w:szCs w:val="17"/>
        </w:rPr>
        <w:t>AREAS OF EXPERTISE</w:t>
      </w:r>
    </w:p>
    <w:p w14:paraId="73C4660F" w14:textId="77777777" w:rsidR="00CD5C81" w:rsidRPr="003C7807" w:rsidRDefault="003C7807" w:rsidP="00CD5C81">
      <w:pPr>
        <w:jc w:val="center"/>
        <w:rPr>
          <w:rFonts w:ascii="Verdana" w:hAnsi="Verdana" w:cs="Shruti"/>
          <w:sz w:val="17"/>
          <w:szCs w:val="17"/>
        </w:rPr>
      </w:pPr>
      <w:r w:rsidRPr="003C7807">
        <w:rPr>
          <w:rFonts w:ascii="Verdana" w:hAnsi="Verdana"/>
          <w:noProof/>
          <w:sz w:val="17"/>
          <w:szCs w:val="17"/>
        </w:rPr>
        <w:drawing>
          <wp:inline distT="0" distB="0" distL="0" distR="0" wp14:anchorId="7176B630" wp14:editId="72383197">
            <wp:extent cx="6142990" cy="37465"/>
            <wp:effectExtent l="0" t="0" r="0" b="0"/>
            <wp:docPr id="3" name="Picture 3" descr="BD21336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21336_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C52E5" w14:textId="77777777" w:rsidR="007D665F" w:rsidRDefault="007D665F" w:rsidP="000D6EB7">
      <w:pPr>
        <w:jc w:val="both"/>
        <w:rPr>
          <w:rFonts w:ascii="Verdana" w:hAnsi="Verdana"/>
          <w:color w:val="000000"/>
          <w:sz w:val="17"/>
          <w:szCs w:val="17"/>
        </w:rPr>
      </w:pPr>
    </w:p>
    <w:p w14:paraId="3255085D" w14:textId="77777777" w:rsidR="000D6EB7" w:rsidRPr="000C65AF" w:rsidRDefault="000D6EB7" w:rsidP="000D6EB7">
      <w:pPr>
        <w:jc w:val="both"/>
        <w:rPr>
          <w:rFonts w:ascii="Verdana" w:hAnsi="Verdana"/>
          <w:color w:val="000000"/>
          <w:sz w:val="17"/>
          <w:szCs w:val="17"/>
        </w:rPr>
      </w:pPr>
      <w:r w:rsidRPr="000C65AF">
        <w:rPr>
          <w:rFonts w:ascii="Verdana" w:hAnsi="Verdana"/>
          <w:color w:val="000000"/>
          <w:sz w:val="17"/>
          <w:szCs w:val="17"/>
        </w:rPr>
        <w:t> </w:t>
      </w:r>
      <w:r w:rsidRPr="000C65AF">
        <w:rPr>
          <w:rFonts w:ascii="Verdana" w:hAnsi="Verdana"/>
          <w:color w:val="000000"/>
          <w:sz w:val="17"/>
          <w:szCs w:val="17"/>
          <w:u w:val="single"/>
        </w:rPr>
        <w:t>Finance &amp; Accounts</w:t>
      </w:r>
    </w:p>
    <w:p w14:paraId="032EA437" w14:textId="77777777" w:rsidR="000D6EB7" w:rsidRPr="000C65AF" w:rsidRDefault="000D6EB7" w:rsidP="00254C89">
      <w:pPr>
        <w:numPr>
          <w:ilvl w:val="0"/>
          <w:numId w:val="1"/>
        </w:numPr>
        <w:jc w:val="both"/>
        <w:rPr>
          <w:rFonts w:ascii="Verdana" w:hAnsi="Verdana"/>
          <w:color w:val="000000"/>
          <w:sz w:val="17"/>
          <w:szCs w:val="17"/>
        </w:rPr>
      </w:pPr>
      <w:r w:rsidRPr="000C65AF">
        <w:rPr>
          <w:rFonts w:ascii="Verdana" w:hAnsi="Verdana"/>
          <w:color w:val="000000"/>
          <w:sz w:val="17"/>
          <w:szCs w:val="17"/>
        </w:rPr>
        <w:t>Preparing account up</w:t>
      </w:r>
      <w:r w:rsidR="000320F8">
        <w:rPr>
          <w:rFonts w:ascii="Verdana" w:hAnsi="Verdana"/>
          <w:color w:val="000000"/>
          <w:sz w:val="17"/>
          <w:szCs w:val="17"/>
        </w:rPr>
        <w:t xml:space="preserve"> </w:t>
      </w:r>
      <w:r w:rsidRPr="000C65AF">
        <w:rPr>
          <w:rFonts w:ascii="Verdana" w:hAnsi="Verdana"/>
          <w:color w:val="000000"/>
          <w:sz w:val="17"/>
          <w:szCs w:val="17"/>
        </w:rPr>
        <w:t>to finalization and maintaining of account, statutory books of accounts viz., p</w:t>
      </w:r>
      <w:r w:rsidRPr="000C65AF">
        <w:rPr>
          <w:rFonts w:ascii="Verdana" w:hAnsi="Verdana"/>
          <w:sz w:val="17"/>
          <w:szCs w:val="17"/>
        </w:rPr>
        <w:t xml:space="preserve">urchase, sales, </w:t>
      </w:r>
      <w:r w:rsidRPr="000C65AF">
        <w:rPr>
          <w:rFonts w:ascii="Verdana" w:hAnsi="Verdana"/>
          <w:color w:val="000000"/>
          <w:sz w:val="17"/>
          <w:szCs w:val="17"/>
        </w:rPr>
        <w:t>journal, ledger, cashbook, b</w:t>
      </w:r>
      <w:r w:rsidRPr="000C65AF">
        <w:rPr>
          <w:rFonts w:ascii="Verdana" w:hAnsi="Verdana"/>
          <w:sz w:val="17"/>
          <w:szCs w:val="17"/>
        </w:rPr>
        <w:t xml:space="preserve">ank book, </w:t>
      </w:r>
      <w:r w:rsidR="002718C8">
        <w:rPr>
          <w:rFonts w:ascii="Verdana" w:hAnsi="Verdana"/>
          <w:sz w:val="17"/>
          <w:szCs w:val="17"/>
        </w:rPr>
        <w:t xml:space="preserve">Fixed Assets </w:t>
      </w:r>
      <w:r w:rsidR="00254C89">
        <w:rPr>
          <w:rFonts w:ascii="Verdana" w:hAnsi="Verdana"/>
          <w:sz w:val="17"/>
          <w:szCs w:val="17"/>
        </w:rPr>
        <w:t>and</w:t>
      </w:r>
      <w:r w:rsidRPr="000C65AF">
        <w:rPr>
          <w:rFonts w:ascii="Verdana" w:hAnsi="Verdana"/>
          <w:color w:val="000000"/>
          <w:sz w:val="17"/>
          <w:szCs w:val="17"/>
        </w:rPr>
        <w:t xml:space="preserve"> subsidiaries in compliance with time &amp; accuracy norms.</w:t>
      </w:r>
    </w:p>
    <w:p w14:paraId="2F5E8FF3" w14:textId="77777777" w:rsidR="000D6EB7" w:rsidRPr="000C65AF" w:rsidRDefault="000D6EB7" w:rsidP="00254C89">
      <w:pPr>
        <w:numPr>
          <w:ilvl w:val="0"/>
          <w:numId w:val="1"/>
        </w:numPr>
        <w:jc w:val="both"/>
        <w:rPr>
          <w:rFonts w:ascii="Verdana" w:hAnsi="Verdana"/>
          <w:color w:val="000000"/>
          <w:sz w:val="17"/>
          <w:szCs w:val="17"/>
        </w:rPr>
      </w:pPr>
      <w:r w:rsidRPr="000C65AF">
        <w:rPr>
          <w:rFonts w:ascii="Verdana" w:hAnsi="Verdana"/>
          <w:color w:val="000000"/>
          <w:sz w:val="17"/>
          <w:szCs w:val="17"/>
        </w:rPr>
        <w:t>Presenting a true and fair view of the financial position of the company by preparing financial statements viz, P&amp;L Account, Balance Sheet and annual reports.</w:t>
      </w:r>
    </w:p>
    <w:p w14:paraId="59C51912" w14:textId="77777777" w:rsidR="000D6EB7" w:rsidRPr="000C65AF" w:rsidRDefault="000320F8" w:rsidP="00C110B3">
      <w:pPr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Reconciling Inter Branch </w:t>
      </w:r>
      <w:r w:rsidR="000D6EB7" w:rsidRPr="000C65AF">
        <w:rPr>
          <w:rFonts w:ascii="Verdana" w:hAnsi="Verdana"/>
          <w:sz w:val="17"/>
          <w:szCs w:val="17"/>
        </w:rPr>
        <w:t>Accounts and monitoring branch records.</w:t>
      </w:r>
    </w:p>
    <w:p w14:paraId="795FB66E" w14:textId="77777777" w:rsidR="000D6EB7" w:rsidRPr="000C65AF" w:rsidRDefault="000D6EB7" w:rsidP="000D6EB7">
      <w:pPr>
        <w:jc w:val="both"/>
        <w:rPr>
          <w:rFonts w:ascii="Verdana" w:hAnsi="Verdana"/>
          <w:sz w:val="17"/>
          <w:szCs w:val="17"/>
        </w:rPr>
      </w:pPr>
    </w:p>
    <w:p w14:paraId="67E69391" w14:textId="77777777" w:rsidR="000D6EB7" w:rsidRPr="000C65AF" w:rsidRDefault="000D6EB7" w:rsidP="000D6EB7">
      <w:pPr>
        <w:jc w:val="both"/>
        <w:rPr>
          <w:rFonts w:ascii="Verdana" w:hAnsi="Verdana"/>
          <w:color w:val="000000"/>
          <w:sz w:val="17"/>
          <w:szCs w:val="17"/>
        </w:rPr>
      </w:pPr>
      <w:r w:rsidRPr="000C65AF">
        <w:rPr>
          <w:rFonts w:ascii="Verdana" w:hAnsi="Verdana"/>
          <w:color w:val="000000"/>
          <w:sz w:val="17"/>
          <w:szCs w:val="17"/>
          <w:u w:val="single"/>
        </w:rPr>
        <w:t>Auditing and Taxation</w:t>
      </w:r>
    </w:p>
    <w:p w14:paraId="13B81A63" w14:textId="77777777" w:rsidR="000D6EB7" w:rsidRPr="00F431FA" w:rsidRDefault="000D6EB7" w:rsidP="00254C89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 xml:space="preserve">Preparing Audit Reports and making recommendations in order to ensure that accounts are prepared and maintained in conformance to statutory obligations. </w:t>
      </w:r>
    </w:p>
    <w:p w14:paraId="18D91358" w14:textId="77777777" w:rsidR="000D6EB7" w:rsidRPr="00F431FA" w:rsidRDefault="000D6EB7" w:rsidP="00254C89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>Overseeing management of Sales Tax/ Income Tax / Service Tax / Custom / TDS / Profession Tax assessment in coordination with the department requirements.</w:t>
      </w:r>
    </w:p>
    <w:p w14:paraId="5AC7E677" w14:textId="77777777" w:rsidR="000D6EB7" w:rsidRPr="00F431FA" w:rsidRDefault="000D6EB7" w:rsidP="00254C89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>Filling of statutory returns-</w:t>
      </w:r>
      <w:r w:rsidR="006C6762" w:rsidRPr="00F431FA">
        <w:rPr>
          <w:rFonts w:ascii="Verdana" w:hAnsi="Verdana"/>
          <w:sz w:val="17"/>
          <w:szCs w:val="17"/>
        </w:rPr>
        <w:t xml:space="preserve"> a) </w:t>
      </w:r>
      <w:r w:rsidRPr="00F431FA">
        <w:rPr>
          <w:rFonts w:ascii="Verdana" w:hAnsi="Verdana"/>
          <w:sz w:val="17"/>
          <w:szCs w:val="17"/>
        </w:rPr>
        <w:t>Manual: - Service Tax, Profession Tax</w:t>
      </w:r>
      <w:r w:rsidR="005B19DD" w:rsidRPr="00F431FA">
        <w:rPr>
          <w:rFonts w:ascii="Verdana" w:hAnsi="Verdana"/>
          <w:sz w:val="17"/>
          <w:szCs w:val="17"/>
        </w:rPr>
        <w:t>.</w:t>
      </w:r>
    </w:p>
    <w:p w14:paraId="41E158B8" w14:textId="77777777" w:rsidR="000D6EB7" w:rsidRPr="00F431FA" w:rsidRDefault="000D6EB7" w:rsidP="000D6EB7">
      <w:pPr>
        <w:jc w:val="both"/>
        <w:rPr>
          <w:rFonts w:ascii="Verdana" w:hAnsi="Verdana"/>
          <w:sz w:val="17"/>
          <w:szCs w:val="17"/>
        </w:rPr>
      </w:pPr>
    </w:p>
    <w:p w14:paraId="7D155D7C" w14:textId="77777777" w:rsidR="000D6EB7" w:rsidRPr="00F431FA" w:rsidRDefault="000D6EB7" w:rsidP="000D6EB7">
      <w:p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  <w:u w:val="single"/>
        </w:rPr>
        <w:t>Statutory Compliance/Administration</w:t>
      </w:r>
    </w:p>
    <w:p w14:paraId="37B06BAA" w14:textId="77777777" w:rsidR="000D6EB7" w:rsidRPr="00F431FA" w:rsidRDefault="000D6EB7" w:rsidP="000D6EB7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>Interfacing with statutory authorities and Internal and Statutory Auditors Sales Tax, TDS, Income Tax &amp; Service Tax during Audit.</w:t>
      </w:r>
    </w:p>
    <w:p w14:paraId="061F17C7" w14:textId="77777777" w:rsidR="000D6EB7" w:rsidRPr="00F431FA" w:rsidRDefault="000D6EB7" w:rsidP="000D6EB7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 xml:space="preserve">Managing activities for sales administration and coordination ensuring accomplishment of the given tasks. </w:t>
      </w:r>
    </w:p>
    <w:p w14:paraId="71DFD78D" w14:textId="77777777" w:rsidR="000D6EB7" w:rsidRPr="00F431FA" w:rsidRDefault="000D6EB7" w:rsidP="000D6EB7">
      <w:p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i/>
          <w:iCs/>
          <w:sz w:val="17"/>
          <w:szCs w:val="17"/>
        </w:rPr>
        <w:t> </w:t>
      </w:r>
    </w:p>
    <w:p w14:paraId="335D2725" w14:textId="77777777" w:rsidR="000D6EB7" w:rsidRPr="00F431FA" w:rsidRDefault="000D6EB7" w:rsidP="000C65AF">
      <w:pPr>
        <w:jc w:val="both"/>
        <w:rPr>
          <w:rFonts w:ascii="Verdana" w:hAnsi="Verdana"/>
          <w:sz w:val="17"/>
          <w:szCs w:val="17"/>
          <w:u w:val="single"/>
        </w:rPr>
      </w:pPr>
      <w:r w:rsidRPr="00F431FA">
        <w:rPr>
          <w:rFonts w:ascii="Verdana" w:hAnsi="Verdana"/>
          <w:sz w:val="17"/>
          <w:szCs w:val="17"/>
          <w:u w:val="single"/>
        </w:rPr>
        <w:t>Stock Management/ MIS</w:t>
      </w:r>
    </w:p>
    <w:p w14:paraId="17B39813" w14:textId="77777777" w:rsidR="000D6EB7" w:rsidRPr="00F431FA" w:rsidRDefault="000D6EB7" w:rsidP="00254C89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>Supervising inventory including stock verification and rectification ensuring ready availability to meet the market demand</w:t>
      </w:r>
      <w:r w:rsidR="00254C89" w:rsidRPr="00F431FA">
        <w:rPr>
          <w:rFonts w:ascii="Verdana" w:hAnsi="Verdana"/>
          <w:sz w:val="17"/>
          <w:szCs w:val="17"/>
        </w:rPr>
        <w:t>.</w:t>
      </w:r>
    </w:p>
    <w:p w14:paraId="5FDDDE60" w14:textId="77777777" w:rsidR="000D6EB7" w:rsidRPr="00F431FA" w:rsidRDefault="000D6EB7" w:rsidP="000C65AF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 xml:space="preserve">Preparing MIS Reports, Daily Flash Reports of Sales, Collection and TT amounts to provide </w:t>
      </w:r>
      <w:r w:rsidR="00254C89" w:rsidRPr="00F431FA">
        <w:rPr>
          <w:rFonts w:ascii="Verdana" w:hAnsi="Verdana"/>
          <w:sz w:val="17"/>
          <w:szCs w:val="17"/>
        </w:rPr>
        <w:t xml:space="preserve">feedback to Sales Managers and </w:t>
      </w:r>
      <w:r w:rsidRPr="00F431FA">
        <w:rPr>
          <w:rFonts w:ascii="Verdana" w:hAnsi="Verdana"/>
          <w:sz w:val="17"/>
          <w:szCs w:val="17"/>
        </w:rPr>
        <w:t>top management on financial performance</w:t>
      </w:r>
      <w:r w:rsidR="00254C89" w:rsidRPr="00F431FA">
        <w:rPr>
          <w:rFonts w:ascii="Verdana" w:hAnsi="Verdana"/>
          <w:sz w:val="17"/>
          <w:szCs w:val="17"/>
        </w:rPr>
        <w:t>.</w:t>
      </w:r>
    </w:p>
    <w:p w14:paraId="5DA90208" w14:textId="77777777" w:rsidR="007D665F" w:rsidRPr="00F431FA" w:rsidRDefault="007D665F" w:rsidP="00497947">
      <w:pPr>
        <w:jc w:val="both"/>
        <w:rPr>
          <w:rFonts w:ascii="Verdana" w:hAnsi="Verdana"/>
          <w:sz w:val="17"/>
          <w:szCs w:val="17"/>
          <w:u w:val="single"/>
        </w:rPr>
      </w:pPr>
    </w:p>
    <w:p w14:paraId="37BFE218" w14:textId="77777777" w:rsidR="00497947" w:rsidRPr="00F431FA" w:rsidRDefault="00497947" w:rsidP="00497947">
      <w:pPr>
        <w:jc w:val="both"/>
        <w:rPr>
          <w:rFonts w:ascii="Verdana" w:hAnsi="Verdana"/>
          <w:sz w:val="17"/>
          <w:szCs w:val="17"/>
          <w:u w:val="single"/>
        </w:rPr>
      </w:pPr>
      <w:r w:rsidRPr="00F431FA">
        <w:rPr>
          <w:rFonts w:ascii="Verdana" w:hAnsi="Verdana"/>
          <w:sz w:val="17"/>
          <w:szCs w:val="17"/>
          <w:u w:val="single"/>
        </w:rPr>
        <w:t>Inventory Management</w:t>
      </w:r>
    </w:p>
    <w:p w14:paraId="57518FDB" w14:textId="77777777" w:rsidR="00497947" w:rsidRPr="00F431FA" w:rsidRDefault="00497947" w:rsidP="00254C89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>Managing stores operations ensuring optimum inventory levels to achieve maximum cost savings without hampering the sales plans.</w:t>
      </w:r>
    </w:p>
    <w:p w14:paraId="6F0895EE" w14:textId="77777777" w:rsidR="00497947" w:rsidRPr="00F431FA" w:rsidRDefault="00497947" w:rsidP="00254C89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>Overseeing packaging, Distribution Network/Supply Chain for distributing goods from warehouse to the stores for achievement of targets within specified parameters.</w:t>
      </w:r>
    </w:p>
    <w:p w14:paraId="376CAF57" w14:textId="77777777" w:rsidR="000D6EB7" w:rsidRPr="00F431FA" w:rsidRDefault="00497947" w:rsidP="00DE454D">
      <w:pPr>
        <w:numPr>
          <w:ilvl w:val="0"/>
          <w:numId w:val="1"/>
        </w:numPr>
        <w:jc w:val="both"/>
        <w:rPr>
          <w:rFonts w:ascii="Verdana" w:hAnsi="Verdana" w:cs="Lucida Sans Unicode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lastRenderedPageBreak/>
        <w:t>Negotiating with transporters, etc. to achieve seamless and cost-effective movement of consignment, ensuring timely deliveries.</w:t>
      </w:r>
    </w:p>
    <w:p w14:paraId="5F8F7B63" w14:textId="77777777" w:rsidR="004D2FFD" w:rsidRDefault="004D2FFD" w:rsidP="00F431FA">
      <w:pPr>
        <w:jc w:val="center"/>
        <w:rPr>
          <w:rFonts w:ascii="Verdana" w:hAnsi="Verdana" w:cs="Lucida Sans Unicode"/>
          <w:b/>
          <w:sz w:val="17"/>
          <w:szCs w:val="17"/>
        </w:rPr>
      </w:pPr>
    </w:p>
    <w:p w14:paraId="1E7D7C8E" w14:textId="77777777" w:rsidR="00945D43" w:rsidRDefault="00945D43" w:rsidP="00F431FA">
      <w:pPr>
        <w:jc w:val="center"/>
        <w:rPr>
          <w:rFonts w:ascii="Verdana" w:hAnsi="Verdana" w:cs="Lucida Sans Unicode"/>
          <w:b/>
          <w:sz w:val="17"/>
          <w:szCs w:val="17"/>
        </w:rPr>
      </w:pPr>
    </w:p>
    <w:p w14:paraId="4F20032A" w14:textId="77777777" w:rsidR="00DE454D" w:rsidRDefault="00F431FA" w:rsidP="00F431FA">
      <w:pPr>
        <w:jc w:val="center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>EMPLOYMENT RECITAL</w:t>
      </w:r>
    </w:p>
    <w:p w14:paraId="1A264936" w14:textId="77777777" w:rsidR="00945D43" w:rsidRPr="00F431FA" w:rsidRDefault="00945D43" w:rsidP="00F431FA">
      <w:pPr>
        <w:jc w:val="center"/>
        <w:rPr>
          <w:rFonts w:ascii="Verdana" w:hAnsi="Verdana" w:cs="Lucida Sans Unicode"/>
          <w:b/>
          <w:sz w:val="17"/>
          <w:szCs w:val="17"/>
        </w:rPr>
      </w:pPr>
    </w:p>
    <w:p w14:paraId="49D3661F" w14:textId="77777777" w:rsidR="00485ECA" w:rsidRPr="00F431FA" w:rsidRDefault="00485ECA" w:rsidP="007D1028">
      <w:pPr>
        <w:jc w:val="center"/>
        <w:rPr>
          <w:rFonts w:ascii="Verdana" w:hAnsi="Verdana" w:cs="Lucida Sans Unicode"/>
          <w:sz w:val="17"/>
          <w:szCs w:val="17"/>
        </w:rPr>
      </w:pPr>
    </w:p>
    <w:p w14:paraId="4E01945E" w14:textId="77777777" w:rsidR="00485ECA" w:rsidRPr="003C7807" w:rsidRDefault="003C7807" w:rsidP="007D1028">
      <w:pPr>
        <w:jc w:val="center"/>
        <w:rPr>
          <w:rFonts w:ascii="Verdana" w:hAnsi="Verdana"/>
          <w:noProof/>
          <w:sz w:val="17"/>
          <w:szCs w:val="17"/>
        </w:rPr>
      </w:pPr>
      <w:r w:rsidRPr="003C7807">
        <w:rPr>
          <w:rFonts w:ascii="Verdana" w:hAnsi="Verdana"/>
          <w:noProof/>
          <w:sz w:val="17"/>
          <w:szCs w:val="17"/>
        </w:rPr>
        <w:drawing>
          <wp:inline distT="0" distB="0" distL="0" distR="0" wp14:anchorId="70D36C1B" wp14:editId="79E74A8E">
            <wp:extent cx="6142990" cy="37465"/>
            <wp:effectExtent l="0" t="0" r="0" b="0"/>
            <wp:docPr id="4" name="Picture 3" descr="BD21336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21336_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5C393" w14:textId="77777777" w:rsidR="007D1028" w:rsidRPr="00F431FA" w:rsidRDefault="007D1028" w:rsidP="007D1028">
      <w:pPr>
        <w:jc w:val="center"/>
        <w:rPr>
          <w:rFonts w:ascii="Verdana" w:hAnsi="Verdana" w:cs="Lucida Sans Unicode"/>
          <w:sz w:val="17"/>
          <w:szCs w:val="17"/>
        </w:rPr>
      </w:pPr>
    </w:p>
    <w:p w14:paraId="4B4CA7AF" w14:textId="77777777" w:rsidR="00485ECA" w:rsidRPr="00F431FA" w:rsidRDefault="00EB0E3B" w:rsidP="00485ECA">
      <w:pPr>
        <w:shd w:val="clear" w:color="auto" w:fill="C0C0C0"/>
        <w:jc w:val="both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>Accounts Manager</w:t>
      </w:r>
      <w:r w:rsidR="00485ECA" w:rsidRPr="00F431FA">
        <w:rPr>
          <w:rFonts w:ascii="Verdana" w:hAnsi="Verdana" w:cs="Lucida Sans Unicode"/>
          <w:b/>
          <w:sz w:val="17"/>
          <w:szCs w:val="17"/>
        </w:rPr>
        <w:t xml:space="preserve"> with </w:t>
      </w:r>
      <w:r w:rsidR="00DE454D" w:rsidRPr="00F431FA">
        <w:rPr>
          <w:rFonts w:ascii="Verdana" w:hAnsi="Verdana" w:cs="Lucida Sans Unicode"/>
          <w:b/>
          <w:sz w:val="17"/>
          <w:szCs w:val="17"/>
        </w:rPr>
        <w:t>Total Logistics India Pvt. Ltd.</w:t>
      </w:r>
      <w:r w:rsidR="00485ECA" w:rsidRPr="00F431FA">
        <w:rPr>
          <w:rFonts w:ascii="Verdana" w:hAnsi="Verdana" w:cs="Lucida Sans Unicode"/>
          <w:b/>
          <w:sz w:val="17"/>
          <w:szCs w:val="17"/>
        </w:rPr>
        <w:t xml:space="preserve">, </w:t>
      </w:r>
      <w:r w:rsidRPr="00F431FA">
        <w:rPr>
          <w:rFonts w:ascii="Verdana" w:hAnsi="Verdana" w:cs="Lucida Sans Unicode"/>
          <w:b/>
          <w:sz w:val="17"/>
          <w:szCs w:val="17"/>
        </w:rPr>
        <w:t xml:space="preserve">Delhi </w:t>
      </w:r>
      <w:r w:rsidR="00FB6C7D">
        <w:rPr>
          <w:rFonts w:ascii="Verdana" w:hAnsi="Verdana" w:cs="Lucida Sans Unicode"/>
          <w:b/>
          <w:sz w:val="17"/>
          <w:szCs w:val="17"/>
        </w:rPr>
        <w:tab/>
      </w:r>
      <w:r w:rsidR="00FB6C7D">
        <w:rPr>
          <w:rFonts w:ascii="Verdana" w:hAnsi="Verdana" w:cs="Lucida Sans Unicode"/>
          <w:b/>
          <w:sz w:val="17"/>
          <w:szCs w:val="17"/>
        </w:rPr>
        <w:tab/>
      </w:r>
      <w:r w:rsidR="00FB6C7D">
        <w:rPr>
          <w:rFonts w:ascii="Verdana" w:hAnsi="Verdana" w:cs="Lucida Sans Unicode"/>
          <w:b/>
          <w:sz w:val="17"/>
          <w:szCs w:val="17"/>
        </w:rPr>
        <w:tab/>
      </w:r>
      <w:r w:rsidR="00FB6C7D">
        <w:rPr>
          <w:rFonts w:ascii="Verdana" w:hAnsi="Verdana" w:cs="Lucida Sans Unicode"/>
          <w:b/>
          <w:sz w:val="17"/>
          <w:szCs w:val="17"/>
        </w:rPr>
        <w:tab/>
      </w:r>
      <w:r w:rsidR="00485ECA" w:rsidRPr="00F431FA">
        <w:rPr>
          <w:rFonts w:ascii="Verdana" w:hAnsi="Verdana" w:cs="Lucida Sans Unicode"/>
          <w:b/>
          <w:sz w:val="17"/>
          <w:szCs w:val="17"/>
        </w:rPr>
        <w:t xml:space="preserve">Since Jul’04 </w:t>
      </w:r>
    </w:p>
    <w:p w14:paraId="56C9B0C6" w14:textId="77777777" w:rsidR="00DE454D" w:rsidRPr="00F431FA" w:rsidRDefault="00DE454D" w:rsidP="00DE454D">
      <w:pPr>
        <w:jc w:val="both"/>
        <w:rPr>
          <w:rFonts w:ascii="Verdana" w:hAnsi="Verdana" w:cs="Lucida Sans Unicode"/>
          <w:sz w:val="17"/>
          <w:szCs w:val="17"/>
        </w:rPr>
      </w:pPr>
    </w:p>
    <w:p w14:paraId="128F91B8" w14:textId="77777777" w:rsidR="00844B6E" w:rsidRPr="00F431FA" w:rsidRDefault="00844B6E" w:rsidP="00DE454D">
      <w:pPr>
        <w:jc w:val="both"/>
        <w:rPr>
          <w:rFonts w:ascii="Verdana" w:hAnsi="Verdana" w:cs="Lucida Sans Unicode"/>
          <w:b/>
          <w:sz w:val="17"/>
          <w:szCs w:val="17"/>
          <w:u w:val="single"/>
        </w:rPr>
      </w:pPr>
      <w:r w:rsidRPr="00F431FA">
        <w:rPr>
          <w:rFonts w:ascii="Verdana" w:hAnsi="Verdana" w:cs="Lucida Sans Unicode"/>
          <w:b/>
          <w:sz w:val="17"/>
          <w:szCs w:val="17"/>
          <w:u w:val="single"/>
        </w:rPr>
        <w:t>Growth Path</w:t>
      </w:r>
    </w:p>
    <w:p w14:paraId="28D60800" w14:textId="77777777" w:rsidR="00F431FA" w:rsidRPr="00F431FA" w:rsidRDefault="004F557F" w:rsidP="00DE454D">
      <w:pPr>
        <w:jc w:val="both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 xml:space="preserve">Feb </w:t>
      </w:r>
      <w:r w:rsidR="001C4528" w:rsidRPr="00F431FA">
        <w:rPr>
          <w:rFonts w:ascii="Verdana" w:hAnsi="Verdana" w:cs="Lucida Sans Unicode"/>
          <w:b/>
          <w:sz w:val="17"/>
          <w:szCs w:val="17"/>
        </w:rPr>
        <w:t>20</w:t>
      </w:r>
      <w:r w:rsidR="00961EB7" w:rsidRPr="00F431FA">
        <w:rPr>
          <w:rFonts w:ascii="Verdana" w:hAnsi="Verdana" w:cs="Lucida Sans Unicode"/>
          <w:b/>
          <w:sz w:val="17"/>
          <w:szCs w:val="17"/>
        </w:rPr>
        <w:t>0</w:t>
      </w:r>
      <w:r w:rsidR="001C4528" w:rsidRPr="00F431FA">
        <w:rPr>
          <w:rFonts w:ascii="Verdana" w:hAnsi="Verdana" w:cs="Lucida Sans Unicode"/>
          <w:b/>
          <w:sz w:val="17"/>
          <w:szCs w:val="17"/>
        </w:rPr>
        <w:t>1</w:t>
      </w:r>
      <w:r w:rsidR="00961EB7" w:rsidRPr="00F431FA">
        <w:rPr>
          <w:rFonts w:ascii="Verdana" w:hAnsi="Verdana" w:cs="Lucida Sans Unicode"/>
          <w:b/>
          <w:sz w:val="17"/>
          <w:szCs w:val="17"/>
        </w:rPr>
        <w:t xml:space="preserve"> – </w:t>
      </w:r>
      <w:r w:rsidRPr="00F431FA">
        <w:rPr>
          <w:rFonts w:ascii="Verdana" w:hAnsi="Verdana" w:cs="Lucida Sans Unicode"/>
          <w:b/>
          <w:sz w:val="17"/>
          <w:szCs w:val="17"/>
        </w:rPr>
        <w:t>May 200</w:t>
      </w:r>
      <w:r w:rsidR="001C4528" w:rsidRPr="00F431FA">
        <w:rPr>
          <w:rFonts w:ascii="Verdana" w:hAnsi="Verdana" w:cs="Lucida Sans Unicode"/>
          <w:b/>
          <w:sz w:val="17"/>
          <w:szCs w:val="17"/>
        </w:rPr>
        <w:t>2</w:t>
      </w:r>
      <w:r w:rsidR="00961EB7" w:rsidRPr="00F431FA">
        <w:rPr>
          <w:rFonts w:ascii="Verdana" w:hAnsi="Verdana" w:cs="Lucida Sans Unicode"/>
          <w:b/>
          <w:sz w:val="17"/>
          <w:szCs w:val="17"/>
        </w:rPr>
        <w:tab/>
      </w:r>
      <w:r w:rsidR="00961EB7" w:rsidRPr="00F431FA">
        <w:rPr>
          <w:rFonts w:ascii="Verdana" w:hAnsi="Verdana" w:cs="Lucida Sans Unicode"/>
          <w:b/>
          <w:sz w:val="17"/>
          <w:szCs w:val="17"/>
        </w:rPr>
        <w:tab/>
        <w:t xml:space="preserve">Accounts </w:t>
      </w:r>
      <w:r w:rsidRPr="00F431FA">
        <w:rPr>
          <w:rFonts w:ascii="Verdana" w:hAnsi="Verdana" w:cs="Lucida Sans Unicode"/>
          <w:b/>
          <w:sz w:val="17"/>
          <w:szCs w:val="17"/>
        </w:rPr>
        <w:t>Officer</w:t>
      </w:r>
      <w:r w:rsidR="00434D95" w:rsidRPr="00F431FA">
        <w:rPr>
          <w:rFonts w:ascii="Verdana" w:hAnsi="Verdana" w:cs="Lucida Sans Unicode"/>
          <w:b/>
          <w:sz w:val="17"/>
          <w:szCs w:val="17"/>
        </w:rPr>
        <w:tab/>
      </w:r>
    </w:p>
    <w:p w14:paraId="35FDBEC5" w14:textId="77777777" w:rsidR="00844B6E" w:rsidRPr="00F431FA" w:rsidRDefault="001C4528" w:rsidP="00DE454D">
      <w:pPr>
        <w:jc w:val="both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>June 2002</w:t>
      </w:r>
      <w:r w:rsidR="00961EB7" w:rsidRPr="00F431FA">
        <w:rPr>
          <w:rFonts w:ascii="Verdana" w:hAnsi="Verdana" w:cs="Lucida Sans Unicode"/>
          <w:b/>
          <w:sz w:val="17"/>
          <w:szCs w:val="17"/>
        </w:rPr>
        <w:t xml:space="preserve"> – </w:t>
      </w:r>
      <w:r w:rsidR="004F557F" w:rsidRPr="00F431FA">
        <w:rPr>
          <w:rFonts w:ascii="Verdana" w:hAnsi="Verdana" w:cs="Lucida Sans Unicode"/>
          <w:b/>
          <w:sz w:val="17"/>
          <w:szCs w:val="17"/>
        </w:rPr>
        <w:t xml:space="preserve">March </w:t>
      </w:r>
      <w:r w:rsidRPr="00F431FA">
        <w:rPr>
          <w:rFonts w:ascii="Verdana" w:hAnsi="Verdana" w:cs="Lucida Sans Unicode"/>
          <w:b/>
          <w:sz w:val="17"/>
          <w:szCs w:val="17"/>
        </w:rPr>
        <w:t>2004</w:t>
      </w:r>
      <w:r w:rsidRPr="00F431FA">
        <w:rPr>
          <w:rFonts w:ascii="Verdana" w:hAnsi="Verdana" w:cs="Lucida Sans Unicode"/>
          <w:b/>
          <w:sz w:val="17"/>
          <w:szCs w:val="17"/>
        </w:rPr>
        <w:tab/>
      </w:r>
      <w:r w:rsidR="00961EB7" w:rsidRPr="00F431FA">
        <w:rPr>
          <w:rFonts w:ascii="Verdana" w:hAnsi="Verdana" w:cs="Lucida Sans Unicode"/>
          <w:b/>
          <w:sz w:val="17"/>
          <w:szCs w:val="17"/>
        </w:rPr>
        <w:t xml:space="preserve">Accounts </w:t>
      </w:r>
      <w:r w:rsidR="004F17C8" w:rsidRPr="00F431FA">
        <w:rPr>
          <w:rFonts w:ascii="Verdana" w:hAnsi="Verdana" w:cs="Lucida Sans Unicode"/>
          <w:b/>
          <w:sz w:val="17"/>
          <w:szCs w:val="17"/>
        </w:rPr>
        <w:t>Executive</w:t>
      </w:r>
    </w:p>
    <w:p w14:paraId="628C4C14" w14:textId="77777777" w:rsidR="00844B6E" w:rsidRPr="00F431FA" w:rsidRDefault="00844B6E" w:rsidP="00DE454D">
      <w:pPr>
        <w:jc w:val="both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 xml:space="preserve">Since </w:t>
      </w:r>
      <w:r w:rsidR="004F557F" w:rsidRPr="00F431FA">
        <w:rPr>
          <w:rFonts w:ascii="Verdana" w:hAnsi="Verdana" w:cs="Lucida Sans Unicode"/>
          <w:b/>
          <w:sz w:val="17"/>
          <w:szCs w:val="17"/>
        </w:rPr>
        <w:t>April 200</w:t>
      </w:r>
      <w:r w:rsidR="00A22D78">
        <w:rPr>
          <w:rFonts w:ascii="Verdana" w:hAnsi="Verdana" w:cs="Lucida Sans Unicode"/>
          <w:b/>
          <w:sz w:val="17"/>
          <w:szCs w:val="17"/>
        </w:rPr>
        <w:t>4</w:t>
      </w:r>
      <w:r w:rsidRPr="00F431FA">
        <w:rPr>
          <w:rFonts w:ascii="Verdana" w:hAnsi="Verdana" w:cs="Lucida Sans Unicode"/>
          <w:b/>
          <w:sz w:val="17"/>
          <w:szCs w:val="17"/>
        </w:rPr>
        <w:tab/>
      </w:r>
      <w:r w:rsidRPr="00F431FA">
        <w:rPr>
          <w:rFonts w:ascii="Verdana" w:hAnsi="Verdana" w:cs="Lucida Sans Unicode"/>
          <w:b/>
          <w:sz w:val="17"/>
          <w:szCs w:val="17"/>
        </w:rPr>
        <w:tab/>
      </w:r>
      <w:r w:rsidR="00961EB7" w:rsidRPr="00F431FA">
        <w:rPr>
          <w:rFonts w:ascii="Verdana" w:hAnsi="Verdana" w:cs="Lucida Sans Unicode"/>
          <w:b/>
          <w:sz w:val="17"/>
          <w:szCs w:val="17"/>
        </w:rPr>
        <w:t xml:space="preserve">Accounts </w:t>
      </w:r>
      <w:r w:rsidR="004F557F" w:rsidRPr="00F431FA">
        <w:rPr>
          <w:rFonts w:ascii="Verdana" w:hAnsi="Verdana" w:cs="Lucida Sans Unicode"/>
          <w:b/>
          <w:sz w:val="17"/>
          <w:szCs w:val="17"/>
        </w:rPr>
        <w:t>Manager</w:t>
      </w:r>
    </w:p>
    <w:p w14:paraId="3B4F842A" w14:textId="77777777" w:rsidR="00844B6E" w:rsidRPr="00F431FA" w:rsidRDefault="00844B6E" w:rsidP="00DE454D">
      <w:pPr>
        <w:jc w:val="both"/>
        <w:rPr>
          <w:rFonts w:ascii="Verdana" w:hAnsi="Verdana" w:cs="Lucida Sans Unicode"/>
          <w:b/>
          <w:sz w:val="17"/>
          <w:szCs w:val="17"/>
          <w:u w:val="single"/>
        </w:rPr>
      </w:pPr>
    </w:p>
    <w:p w14:paraId="748E247C" w14:textId="77777777" w:rsidR="007D1028" w:rsidRDefault="007D1028" w:rsidP="00DE454D">
      <w:pPr>
        <w:jc w:val="both"/>
        <w:rPr>
          <w:rFonts w:ascii="Verdana" w:hAnsi="Verdana" w:cs="Lucida Sans Unicode"/>
          <w:b/>
          <w:sz w:val="17"/>
          <w:szCs w:val="17"/>
          <w:u w:val="single"/>
        </w:rPr>
      </w:pPr>
      <w:r w:rsidRPr="00F431FA">
        <w:rPr>
          <w:rFonts w:ascii="Verdana" w:hAnsi="Verdana" w:cs="Lucida Sans Unicode"/>
          <w:b/>
          <w:sz w:val="17"/>
          <w:szCs w:val="17"/>
          <w:u w:val="single"/>
        </w:rPr>
        <w:t>Highlights:</w:t>
      </w:r>
    </w:p>
    <w:p w14:paraId="0C1A921A" w14:textId="77777777" w:rsidR="00C110B3" w:rsidRDefault="00C110B3" w:rsidP="00DE454D">
      <w:pPr>
        <w:jc w:val="both"/>
        <w:rPr>
          <w:rFonts w:ascii="Verdana" w:hAnsi="Verdana" w:cs="Lucida Sans Unicode"/>
          <w:b/>
          <w:sz w:val="17"/>
          <w:szCs w:val="17"/>
          <w:u w:val="single"/>
        </w:rPr>
      </w:pPr>
    </w:p>
    <w:p w14:paraId="726395E1" w14:textId="77777777" w:rsidR="00C110B3" w:rsidRPr="00F431FA" w:rsidRDefault="00C110B3" w:rsidP="00DE454D">
      <w:pPr>
        <w:jc w:val="both"/>
        <w:rPr>
          <w:rFonts w:ascii="Verdana" w:hAnsi="Verdana" w:cs="Lucida Sans Unicode"/>
          <w:b/>
          <w:sz w:val="17"/>
          <w:szCs w:val="17"/>
          <w:u w:val="single"/>
        </w:rPr>
      </w:pPr>
    </w:p>
    <w:p w14:paraId="7179DFE8" w14:textId="77777777" w:rsidR="00C110B3" w:rsidRPr="00FD3638" w:rsidRDefault="00D959B4" w:rsidP="00FD3638">
      <w:pPr>
        <w:numPr>
          <w:ilvl w:val="0"/>
          <w:numId w:val="4"/>
        </w:numPr>
        <w:spacing w:before="40" w:after="40" w:line="240" w:lineRule="exact"/>
        <w:jc w:val="both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sz w:val="17"/>
          <w:szCs w:val="17"/>
        </w:rPr>
        <w:t>Monitoring all accounts and finance</w:t>
      </w:r>
      <w:r w:rsidR="00C110B3" w:rsidRPr="00F431FA">
        <w:rPr>
          <w:rFonts w:ascii="Verdana" w:hAnsi="Verdana"/>
          <w:sz w:val="17"/>
          <w:szCs w:val="17"/>
        </w:rPr>
        <w:t xml:space="preserve"> activities in north region as Regional Accounts Head</w:t>
      </w:r>
      <w:r w:rsidR="00FB6C7D">
        <w:rPr>
          <w:rFonts w:ascii="Verdana" w:hAnsi="Verdana"/>
          <w:sz w:val="17"/>
          <w:szCs w:val="17"/>
        </w:rPr>
        <w:t>,</w:t>
      </w:r>
      <w:r w:rsidR="00D97437">
        <w:rPr>
          <w:rFonts w:ascii="Verdana" w:hAnsi="Verdana"/>
          <w:sz w:val="17"/>
          <w:szCs w:val="17"/>
        </w:rPr>
        <w:t xml:space="preserve"> </w:t>
      </w:r>
      <w:r w:rsidR="00FB6C7D">
        <w:rPr>
          <w:rFonts w:ascii="Verdana" w:hAnsi="Verdana"/>
          <w:sz w:val="17"/>
          <w:szCs w:val="17"/>
        </w:rPr>
        <w:t>handling</w:t>
      </w:r>
      <w:r w:rsidR="00C110B3">
        <w:rPr>
          <w:rFonts w:ascii="Verdana" w:hAnsi="Verdana"/>
          <w:sz w:val="17"/>
          <w:szCs w:val="17"/>
        </w:rPr>
        <w:t xml:space="preserve"> legal </w:t>
      </w:r>
      <w:r w:rsidR="00FB6C7D">
        <w:rPr>
          <w:rFonts w:ascii="Verdana" w:hAnsi="Verdana"/>
          <w:sz w:val="17"/>
          <w:szCs w:val="17"/>
        </w:rPr>
        <w:t xml:space="preserve">and </w:t>
      </w:r>
      <w:r w:rsidR="00FB6C7D" w:rsidRPr="00F431FA">
        <w:rPr>
          <w:rFonts w:ascii="Verdana" w:hAnsi="Verdana"/>
          <w:sz w:val="17"/>
          <w:szCs w:val="17"/>
        </w:rPr>
        <w:t>administration</w:t>
      </w:r>
      <w:r w:rsidR="00C110B3" w:rsidRPr="00F431FA">
        <w:rPr>
          <w:rFonts w:ascii="Verdana" w:hAnsi="Verdana"/>
          <w:sz w:val="17"/>
          <w:szCs w:val="17"/>
        </w:rPr>
        <w:t>.</w:t>
      </w:r>
      <w:r w:rsidR="00D97437">
        <w:rPr>
          <w:rFonts w:ascii="Verdana" w:hAnsi="Verdana"/>
          <w:sz w:val="17"/>
          <w:szCs w:val="17"/>
        </w:rPr>
        <w:t xml:space="preserve"> </w:t>
      </w:r>
      <w:r w:rsidR="00FD3638" w:rsidRPr="000C65AF">
        <w:rPr>
          <w:rFonts w:ascii="Verdana" w:hAnsi="Verdana"/>
          <w:color w:val="000000"/>
          <w:sz w:val="17"/>
          <w:szCs w:val="17"/>
        </w:rPr>
        <w:t xml:space="preserve">Managing day to day commercial, cash &amp; accounting functions in co-ordination with internal </w:t>
      </w:r>
      <w:r w:rsidR="00FD3638">
        <w:rPr>
          <w:rFonts w:ascii="Verdana" w:hAnsi="Verdana"/>
          <w:color w:val="000000"/>
          <w:sz w:val="17"/>
          <w:szCs w:val="17"/>
        </w:rPr>
        <w:t xml:space="preserve">/ </w:t>
      </w:r>
      <w:r w:rsidR="00FD3638" w:rsidRPr="000C65AF">
        <w:rPr>
          <w:rFonts w:ascii="Verdana" w:hAnsi="Verdana"/>
          <w:color w:val="000000"/>
          <w:sz w:val="17"/>
          <w:szCs w:val="17"/>
        </w:rPr>
        <w:t xml:space="preserve">external departments for smooth </w:t>
      </w:r>
      <w:r w:rsidR="00FD3638" w:rsidRPr="000C65AF">
        <w:rPr>
          <w:rFonts w:ascii="Verdana" w:hAnsi="Verdana"/>
          <w:sz w:val="17"/>
          <w:szCs w:val="17"/>
        </w:rPr>
        <w:t>financial operations.</w:t>
      </w:r>
    </w:p>
    <w:p w14:paraId="6B8FBB31" w14:textId="77777777" w:rsidR="00C110B3" w:rsidRDefault="00C110B3" w:rsidP="00C110B3">
      <w:pPr>
        <w:jc w:val="both"/>
        <w:rPr>
          <w:rFonts w:ascii="Verdana" w:hAnsi="Verdana"/>
          <w:sz w:val="17"/>
          <w:szCs w:val="17"/>
        </w:rPr>
      </w:pPr>
    </w:p>
    <w:p w14:paraId="040D4702" w14:textId="77777777" w:rsidR="00C110B3" w:rsidRPr="00C110B3" w:rsidRDefault="00C110B3" w:rsidP="00C110B3">
      <w:pPr>
        <w:numPr>
          <w:ilvl w:val="0"/>
          <w:numId w:val="1"/>
        </w:numPr>
        <w:jc w:val="both"/>
        <w:rPr>
          <w:rFonts w:ascii="Verdana" w:hAnsi="Verdana"/>
          <w:color w:val="000000"/>
          <w:sz w:val="17"/>
          <w:szCs w:val="17"/>
        </w:rPr>
      </w:pPr>
      <w:r w:rsidRPr="00C110B3">
        <w:rPr>
          <w:rFonts w:ascii="Verdana" w:hAnsi="Verdana"/>
          <w:color w:val="000000"/>
          <w:sz w:val="17"/>
          <w:szCs w:val="17"/>
        </w:rPr>
        <w:t>Presenting a true and fair view of the financial position of the company by preparing financial statements viz, P&amp;L Account, Balance Sheet and annual reports.</w:t>
      </w:r>
    </w:p>
    <w:p w14:paraId="0C69C31D" w14:textId="77777777" w:rsidR="00C110B3" w:rsidRDefault="00C110B3" w:rsidP="00C110B3">
      <w:pPr>
        <w:ind w:left="360"/>
        <w:jc w:val="both"/>
        <w:rPr>
          <w:rFonts w:ascii="Verdana" w:hAnsi="Verdana"/>
          <w:sz w:val="17"/>
          <w:szCs w:val="17"/>
        </w:rPr>
      </w:pPr>
    </w:p>
    <w:p w14:paraId="506EE987" w14:textId="77777777" w:rsidR="007D1028" w:rsidRPr="00C110B3" w:rsidRDefault="00C110B3" w:rsidP="00C110B3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C110B3">
        <w:rPr>
          <w:rFonts w:ascii="Verdana" w:hAnsi="Verdana"/>
          <w:sz w:val="17"/>
          <w:szCs w:val="17"/>
        </w:rPr>
        <w:t>Efficiently implemented new on house accounting software for logistics and cargo division (Oracle Database) in north location.</w:t>
      </w:r>
    </w:p>
    <w:p w14:paraId="4A01D083" w14:textId="77777777" w:rsidR="004D2FFD" w:rsidRPr="00F431FA" w:rsidRDefault="004D2FFD" w:rsidP="004D2FFD">
      <w:pPr>
        <w:jc w:val="both"/>
        <w:rPr>
          <w:rFonts w:ascii="Verdana" w:hAnsi="Verdana"/>
          <w:sz w:val="17"/>
          <w:szCs w:val="17"/>
        </w:rPr>
      </w:pPr>
    </w:p>
    <w:p w14:paraId="42A8FDB8" w14:textId="77777777" w:rsidR="00DE454D" w:rsidRPr="00F431FA" w:rsidRDefault="00DE454D" w:rsidP="00DE454D">
      <w:pPr>
        <w:jc w:val="both"/>
        <w:rPr>
          <w:rFonts w:ascii="Verdana" w:hAnsi="Verdana" w:cs="Lucida Sans Unicode"/>
          <w:sz w:val="17"/>
          <w:szCs w:val="17"/>
        </w:rPr>
      </w:pPr>
    </w:p>
    <w:p w14:paraId="681A444C" w14:textId="77777777" w:rsidR="00485ECA" w:rsidRPr="00F431FA" w:rsidRDefault="004B39AC" w:rsidP="00485ECA">
      <w:pPr>
        <w:shd w:val="clear" w:color="auto" w:fill="C0C0C0"/>
        <w:jc w:val="both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>Accounts Assistant</w:t>
      </w:r>
      <w:r w:rsidR="00485ECA" w:rsidRPr="00F431FA">
        <w:rPr>
          <w:rFonts w:ascii="Verdana" w:hAnsi="Verdana" w:cs="Lucida Sans Unicode"/>
          <w:b/>
          <w:sz w:val="17"/>
          <w:szCs w:val="17"/>
        </w:rPr>
        <w:t xml:space="preserve"> with CRY (Chile Relief &amp; You), </w:t>
      </w:r>
      <w:r w:rsidRPr="00F431FA">
        <w:rPr>
          <w:rFonts w:ascii="Verdana" w:hAnsi="Verdana" w:cs="Lucida Sans Unicode"/>
          <w:b/>
          <w:sz w:val="17"/>
          <w:szCs w:val="17"/>
        </w:rPr>
        <w:t>Delhi</w:t>
      </w:r>
      <w:r w:rsidR="00485ECA" w:rsidRPr="00F431FA">
        <w:rPr>
          <w:rFonts w:ascii="Verdana" w:hAnsi="Verdana" w:cs="Lucida Sans Unicode"/>
          <w:b/>
          <w:sz w:val="17"/>
          <w:szCs w:val="17"/>
        </w:rPr>
        <w:tab/>
      </w:r>
      <w:r w:rsidR="00485ECA" w:rsidRPr="00F431FA">
        <w:rPr>
          <w:rFonts w:ascii="Verdana" w:hAnsi="Verdana" w:cs="Lucida Sans Unicode"/>
          <w:b/>
          <w:sz w:val="17"/>
          <w:szCs w:val="17"/>
        </w:rPr>
        <w:tab/>
      </w:r>
      <w:r w:rsidR="00485ECA" w:rsidRPr="00F431FA">
        <w:rPr>
          <w:rFonts w:ascii="Verdana" w:hAnsi="Verdana" w:cs="Lucida Sans Unicode"/>
          <w:b/>
          <w:sz w:val="17"/>
          <w:szCs w:val="17"/>
        </w:rPr>
        <w:tab/>
      </w:r>
      <w:r w:rsidR="00485ECA" w:rsidRPr="00F431FA">
        <w:rPr>
          <w:rFonts w:ascii="Verdana" w:hAnsi="Verdana" w:cs="Lucida Sans Unicode"/>
          <w:b/>
          <w:sz w:val="17"/>
          <w:szCs w:val="17"/>
        </w:rPr>
        <w:tab/>
        <w:t xml:space="preserve">         Jun’0</w:t>
      </w:r>
      <w:r w:rsidR="00383EFD" w:rsidRPr="00F431FA">
        <w:rPr>
          <w:rFonts w:ascii="Verdana" w:hAnsi="Verdana" w:cs="Lucida Sans Unicode"/>
          <w:b/>
          <w:sz w:val="17"/>
          <w:szCs w:val="17"/>
        </w:rPr>
        <w:t>2</w:t>
      </w:r>
      <w:r w:rsidR="00C317E0" w:rsidRPr="00F431FA">
        <w:rPr>
          <w:rFonts w:ascii="Verdana" w:hAnsi="Verdana" w:cs="Lucida Sans Unicode"/>
          <w:b/>
          <w:sz w:val="17"/>
          <w:szCs w:val="17"/>
        </w:rPr>
        <w:t xml:space="preserve"> – Jul’0</w:t>
      </w:r>
      <w:r w:rsidR="00383EFD" w:rsidRPr="00F431FA">
        <w:rPr>
          <w:rFonts w:ascii="Verdana" w:hAnsi="Verdana" w:cs="Lucida Sans Unicode"/>
          <w:b/>
          <w:sz w:val="17"/>
          <w:szCs w:val="17"/>
        </w:rPr>
        <w:t>4</w:t>
      </w:r>
    </w:p>
    <w:p w14:paraId="52BB0A40" w14:textId="77777777" w:rsidR="007D1028" w:rsidRPr="00F431FA" w:rsidRDefault="007D1028" w:rsidP="007D1028">
      <w:pPr>
        <w:jc w:val="both"/>
        <w:rPr>
          <w:rFonts w:ascii="Verdana" w:hAnsi="Verdana"/>
          <w:sz w:val="17"/>
          <w:szCs w:val="17"/>
        </w:rPr>
      </w:pPr>
    </w:p>
    <w:p w14:paraId="6C850FA4" w14:textId="77777777" w:rsidR="007D1028" w:rsidRPr="00F431FA" w:rsidRDefault="007D1028" w:rsidP="007D1028">
      <w:pPr>
        <w:jc w:val="both"/>
        <w:rPr>
          <w:rFonts w:ascii="Verdana" w:hAnsi="Verdana" w:cs="Lucida Sans Unicode"/>
          <w:b/>
          <w:sz w:val="17"/>
          <w:szCs w:val="17"/>
          <w:u w:val="single"/>
        </w:rPr>
      </w:pPr>
      <w:r w:rsidRPr="00F431FA">
        <w:rPr>
          <w:rFonts w:ascii="Verdana" w:hAnsi="Verdana" w:cs="Lucida Sans Unicode"/>
          <w:b/>
          <w:sz w:val="17"/>
          <w:szCs w:val="17"/>
          <w:u w:val="single"/>
        </w:rPr>
        <w:t>Highlights:</w:t>
      </w:r>
    </w:p>
    <w:p w14:paraId="47B5F0FA" w14:textId="77777777" w:rsidR="00485ECA" w:rsidRPr="00F431FA" w:rsidRDefault="007D1028" w:rsidP="007D1028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 xml:space="preserve">Accomplished </w:t>
      </w:r>
      <w:r w:rsidR="00485ECA" w:rsidRPr="00F431FA">
        <w:rPr>
          <w:rFonts w:ascii="Verdana" w:hAnsi="Verdana"/>
          <w:sz w:val="17"/>
          <w:szCs w:val="17"/>
        </w:rPr>
        <w:t>all types of accounting job e.g. Cash Payment, Bank Payment,</w:t>
      </w:r>
      <w:r w:rsidRPr="00F431FA">
        <w:rPr>
          <w:rFonts w:ascii="Verdana" w:hAnsi="Verdana"/>
          <w:sz w:val="17"/>
          <w:szCs w:val="17"/>
        </w:rPr>
        <w:t xml:space="preserve"> Journal Ledger &amp; Trial Balance and </w:t>
      </w:r>
      <w:r w:rsidR="00485ECA" w:rsidRPr="00F431FA">
        <w:rPr>
          <w:rFonts w:ascii="Verdana" w:hAnsi="Verdana"/>
          <w:sz w:val="17"/>
          <w:szCs w:val="17"/>
        </w:rPr>
        <w:t>all types of accounting jobs in Agni Finance Software.</w:t>
      </w:r>
    </w:p>
    <w:p w14:paraId="29EA7DF7" w14:textId="77777777" w:rsidR="00485ECA" w:rsidRPr="00F431FA" w:rsidRDefault="00485ECA" w:rsidP="00485ECA">
      <w:pPr>
        <w:jc w:val="both"/>
        <w:rPr>
          <w:rFonts w:ascii="Verdana" w:hAnsi="Verdana" w:cs="Lucida Sans Unicode"/>
          <w:sz w:val="17"/>
          <w:szCs w:val="17"/>
        </w:rPr>
      </w:pPr>
    </w:p>
    <w:p w14:paraId="23EF29B9" w14:textId="77777777" w:rsidR="00485ECA" w:rsidRPr="00F431FA" w:rsidRDefault="004B39AC" w:rsidP="00485ECA">
      <w:pPr>
        <w:shd w:val="clear" w:color="auto" w:fill="C0C0C0"/>
        <w:jc w:val="both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>Accounts Assistant</w:t>
      </w:r>
      <w:r w:rsidR="00485ECA" w:rsidRPr="00F431FA">
        <w:rPr>
          <w:rFonts w:ascii="Verdana" w:hAnsi="Verdana" w:cs="Lucida Sans Unicode"/>
          <w:b/>
          <w:sz w:val="17"/>
          <w:szCs w:val="17"/>
        </w:rPr>
        <w:t xml:space="preserve"> with Datamation Pvt. Ltd., </w:t>
      </w:r>
      <w:r w:rsidRPr="00F431FA">
        <w:rPr>
          <w:rFonts w:ascii="Verdana" w:hAnsi="Verdana" w:cs="Lucida Sans Unicode"/>
          <w:b/>
          <w:sz w:val="17"/>
          <w:szCs w:val="17"/>
        </w:rPr>
        <w:t>Delhi</w:t>
      </w:r>
      <w:r w:rsidR="00485ECA" w:rsidRPr="00F431FA">
        <w:rPr>
          <w:rFonts w:ascii="Verdana" w:hAnsi="Verdana" w:cs="Lucida Sans Unicode"/>
          <w:b/>
          <w:sz w:val="17"/>
          <w:szCs w:val="17"/>
        </w:rPr>
        <w:tab/>
      </w:r>
      <w:r w:rsidRPr="00F431FA">
        <w:rPr>
          <w:rFonts w:ascii="Verdana" w:hAnsi="Verdana" w:cs="Lucida Sans Unicode"/>
          <w:b/>
          <w:sz w:val="17"/>
          <w:szCs w:val="17"/>
        </w:rPr>
        <w:tab/>
      </w:r>
      <w:r w:rsidR="00485ECA" w:rsidRPr="00F431FA">
        <w:rPr>
          <w:rFonts w:ascii="Verdana" w:hAnsi="Verdana" w:cs="Lucida Sans Unicode"/>
          <w:b/>
          <w:sz w:val="17"/>
          <w:szCs w:val="17"/>
        </w:rPr>
        <w:tab/>
      </w:r>
      <w:r w:rsidR="00485ECA" w:rsidRPr="00F431FA">
        <w:rPr>
          <w:rFonts w:ascii="Verdana" w:hAnsi="Verdana" w:cs="Lucida Sans Unicode"/>
          <w:b/>
          <w:sz w:val="17"/>
          <w:szCs w:val="17"/>
        </w:rPr>
        <w:tab/>
        <w:t xml:space="preserve"> </w:t>
      </w:r>
      <w:r w:rsidR="000218F6">
        <w:rPr>
          <w:rFonts w:ascii="Verdana" w:hAnsi="Verdana" w:cs="Lucida Sans Unicode"/>
          <w:b/>
          <w:sz w:val="17"/>
          <w:szCs w:val="17"/>
        </w:rPr>
        <w:tab/>
        <w:t xml:space="preserve">         </w:t>
      </w:r>
      <w:r w:rsidR="00485ECA" w:rsidRPr="00F431FA">
        <w:rPr>
          <w:rFonts w:ascii="Verdana" w:hAnsi="Verdana" w:cs="Lucida Sans Unicode"/>
          <w:b/>
          <w:sz w:val="17"/>
          <w:szCs w:val="17"/>
        </w:rPr>
        <w:t>Feb’0</w:t>
      </w:r>
      <w:r w:rsidR="00383EFD" w:rsidRPr="00F431FA">
        <w:rPr>
          <w:rFonts w:ascii="Verdana" w:hAnsi="Verdana" w:cs="Lucida Sans Unicode"/>
          <w:b/>
          <w:sz w:val="17"/>
          <w:szCs w:val="17"/>
        </w:rPr>
        <w:t>1</w:t>
      </w:r>
      <w:r w:rsidR="00485ECA" w:rsidRPr="00F431FA">
        <w:rPr>
          <w:rFonts w:ascii="Verdana" w:hAnsi="Verdana" w:cs="Lucida Sans Unicode"/>
          <w:b/>
          <w:sz w:val="17"/>
          <w:szCs w:val="17"/>
        </w:rPr>
        <w:t xml:space="preserve"> – May’0</w:t>
      </w:r>
      <w:r w:rsidR="00383EFD" w:rsidRPr="00F431FA">
        <w:rPr>
          <w:rFonts w:ascii="Verdana" w:hAnsi="Verdana" w:cs="Lucida Sans Unicode"/>
          <w:b/>
          <w:sz w:val="17"/>
          <w:szCs w:val="17"/>
        </w:rPr>
        <w:t>2</w:t>
      </w:r>
    </w:p>
    <w:p w14:paraId="29207281" w14:textId="77777777" w:rsidR="00485ECA" w:rsidRPr="00F431FA" w:rsidRDefault="00485ECA" w:rsidP="007D1028">
      <w:pPr>
        <w:jc w:val="both"/>
        <w:rPr>
          <w:rFonts w:ascii="Verdana" w:hAnsi="Verdana"/>
          <w:sz w:val="17"/>
          <w:szCs w:val="17"/>
        </w:rPr>
      </w:pPr>
    </w:p>
    <w:p w14:paraId="5CD57F9A" w14:textId="77777777" w:rsidR="007D1028" w:rsidRPr="00F431FA" w:rsidRDefault="007D1028" w:rsidP="007D1028">
      <w:pPr>
        <w:jc w:val="both"/>
        <w:rPr>
          <w:rFonts w:ascii="Verdana" w:hAnsi="Verdana" w:cs="Lucida Sans Unicode"/>
          <w:b/>
          <w:sz w:val="17"/>
          <w:szCs w:val="17"/>
          <w:u w:val="single"/>
        </w:rPr>
      </w:pPr>
      <w:r w:rsidRPr="00F431FA">
        <w:rPr>
          <w:rFonts w:ascii="Verdana" w:hAnsi="Verdana" w:cs="Lucida Sans Unicode"/>
          <w:b/>
          <w:sz w:val="17"/>
          <w:szCs w:val="17"/>
          <w:u w:val="single"/>
        </w:rPr>
        <w:t>Highlights:</w:t>
      </w:r>
    </w:p>
    <w:p w14:paraId="058D0E64" w14:textId="77777777" w:rsidR="00485ECA" w:rsidRPr="00F431FA" w:rsidRDefault="007D1028" w:rsidP="00485ECA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 xml:space="preserve">Handled </w:t>
      </w:r>
      <w:r w:rsidR="00485ECA" w:rsidRPr="00F431FA">
        <w:rPr>
          <w:rFonts w:ascii="Verdana" w:hAnsi="Verdana"/>
          <w:sz w:val="17"/>
          <w:szCs w:val="17"/>
        </w:rPr>
        <w:t>accounting work like Cash, Bank, etc.</w:t>
      </w:r>
    </w:p>
    <w:p w14:paraId="0F6DC4D5" w14:textId="77777777" w:rsidR="00485ECA" w:rsidRPr="00F431FA" w:rsidRDefault="007D1028" w:rsidP="00485ECA">
      <w:pPr>
        <w:numPr>
          <w:ilvl w:val="0"/>
          <w:numId w:val="1"/>
        </w:numPr>
        <w:jc w:val="both"/>
        <w:rPr>
          <w:rFonts w:ascii="Verdana" w:hAnsi="Verdana"/>
          <w:sz w:val="17"/>
          <w:szCs w:val="17"/>
        </w:rPr>
      </w:pPr>
      <w:r w:rsidRPr="00F431FA">
        <w:rPr>
          <w:rFonts w:ascii="Verdana" w:hAnsi="Verdana"/>
          <w:sz w:val="17"/>
          <w:szCs w:val="17"/>
        </w:rPr>
        <w:t>Played a key role in p</w:t>
      </w:r>
      <w:r w:rsidR="00485ECA" w:rsidRPr="00F431FA">
        <w:rPr>
          <w:rFonts w:ascii="Verdana" w:hAnsi="Verdana"/>
          <w:sz w:val="17"/>
          <w:szCs w:val="17"/>
        </w:rPr>
        <w:t>reparing Cash &amp; Bank Voucher &amp; Data Entry in Tally.</w:t>
      </w:r>
    </w:p>
    <w:p w14:paraId="0124E331" w14:textId="77777777" w:rsidR="00485ECA" w:rsidRPr="00F431FA" w:rsidRDefault="00485ECA" w:rsidP="00485ECA">
      <w:pPr>
        <w:jc w:val="both"/>
        <w:rPr>
          <w:rFonts w:ascii="Verdana" w:hAnsi="Verdana" w:cs="Lucida Sans Unicode"/>
          <w:sz w:val="17"/>
          <w:szCs w:val="17"/>
        </w:rPr>
      </w:pPr>
    </w:p>
    <w:p w14:paraId="7F2C9109" w14:textId="77777777" w:rsidR="00485ECA" w:rsidRPr="00F431FA" w:rsidRDefault="00485ECA" w:rsidP="00DE454D">
      <w:pPr>
        <w:jc w:val="both"/>
        <w:rPr>
          <w:rFonts w:ascii="Verdana" w:hAnsi="Verdana" w:cs="Lucida Sans Unicode"/>
          <w:sz w:val="17"/>
          <w:szCs w:val="17"/>
        </w:rPr>
      </w:pPr>
    </w:p>
    <w:p w14:paraId="6BC4F5FD" w14:textId="77777777" w:rsidR="00D202D6" w:rsidRDefault="00485ECA" w:rsidP="007D1028">
      <w:pPr>
        <w:jc w:val="center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>ACADEMIA</w:t>
      </w:r>
    </w:p>
    <w:p w14:paraId="7E1DC98B" w14:textId="77777777" w:rsidR="00485ECA" w:rsidRPr="00D202D6" w:rsidRDefault="003C7807" w:rsidP="007D1028">
      <w:pPr>
        <w:jc w:val="center"/>
        <w:rPr>
          <w:rFonts w:ascii="Verdana" w:hAnsi="Verdana" w:cs="Lucida Sans Unicode"/>
          <w:b/>
          <w:sz w:val="17"/>
          <w:szCs w:val="17"/>
        </w:rPr>
      </w:pPr>
      <w:r w:rsidRPr="003C7807">
        <w:rPr>
          <w:rFonts w:ascii="Verdana" w:hAnsi="Verdana"/>
          <w:noProof/>
          <w:sz w:val="17"/>
          <w:szCs w:val="17"/>
        </w:rPr>
        <w:drawing>
          <wp:inline distT="0" distB="0" distL="0" distR="0" wp14:anchorId="39242871" wp14:editId="3B303E75">
            <wp:extent cx="6142990" cy="37465"/>
            <wp:effectExtent l="0" t="0" r="0" b="0"/>
            <wp:docPr id="5" name="Picture 3" descr="BD21336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21336_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9C338" w14:textId="77777777" w:rsidR="00F431FA" w:rsidRPr="00F431FA" w:rsidRDefault="00F431FA" w:rsidP="00485ECA">
      <w:pPr>
        <w:jc w:val="both"/>
        <w:rPr>
          <w:rFonts w:ascii="Verdana" w:hAnsi="Verdana" w:cs="Lucida Sans Unicode"/>
          <w:sz w:val="17"/>
          <w:szCs w:val="17"/>
        </w:rPr>
      </w:pPr>
    </w:p>
    <w:p w14:paraId="72532092" w14:textId="77777777" w:rsidR="00DE454D" w:rsidRPr="00F431FA" w:rsidRDefault="00485ECA" w:rsidP="00DE454D">
      <w:pPr>
        <w:jc w:val="both"/>
        <w:rPr>
          <w:rFonts w:ascii="Verdana" w:hAnsi="Verdana" w:cs="Lucida Sans Unicode"/>
          <w:sz w:val="17"/>
          <w:szCs w:val="17"/>
        </w:rPr>
      </w:pPr>
      <w:r w:rsidRPr="00F431FA">
        <w:rPr>
          <w:rFonts w:ascii="Verdana" w:hAnsi="Verdana" w:cs="Lucida Sans Unicode"/>
          <w:sz w:val="17"/>
          <w:szCs w:val="17"/>
        </w:rPr>
        <w:t>B.</w:t>
      </w:r>
      <w:r w:rsidR="00DE454D" w:rsidRPr="00F431FA">
        <w:rPr>
          <w:rFonts w:ascii="Verdana" w:hAnsi="Verdana" w:cs="Lucida Sans Unicode"/>
          <w:sz w:val="17"/>
          <w:szCs w:val="17"/>
        </w:rPr>
        <w:t>Com</w:t>
      </w:r>
      <w:r w:rsidRPr="00F431FA">
        <w:rPr>
          <w:rFonts w:ascii="Verdana" w:hAnsi="Verdana" w:cs="Lucida Sans Unicode"/>
          <w:sz w:val="17"/>
          <w:szCs w:val="17"/>
        </w:rPr>
        <w:t>.</w:t>
      </w:r>
      <w:r w:rsidR="00523BEE">
        <w:rPr>
          <w:rFonts w:ascii="Verdana" w:hAnsi="Verdana" w:cs="Lucida Sans Unicode"/>
          <w:sz w:val="17"/>
          <w:szCs w:val="17"/>
        </w:rPr>
        <w:t xml:space="preserve"> </w:t>
      </w:r>
      <w:r w:rsidR="00B01B8F">
        <w:rPr>
          <w:rFonts w:ascii="Verdana" w:hAnsi="Verdana" w:cs="Lucida Sans Unicode"/>
          <w:sz w:val="17"/>
          <w:szCs w:val="17"/>
        </w:rPr>
        <w:t>and M</w:t>
      </w:r>
      <w:r w:rsidR="002375BF">
        <w:rPr>
          <w:rFonts w:ascii="Verdana" w:hAnsi="Verdana" w:cs="Lucida Sans Unicode"/>
          <w:sz w:val="17"/>
          <w:szCs w:val="17"/>
        </w:rPr>
        <w:t>.</w:t>
      </w:r>
      <w:r w:rsidR="00B01B8F">
        <w:rPr>
          <w:rFonts w:ascii="Verdana" w:hAnsi="Verdana" w:cs="Lucida Sans Unicode"/>
          <w:sz w:val="17"/>
          <w:szCs w:val="17"/>
        </w:rPr>
        <w:t xml:space="preserve"> Com</w:t>
      </w:r>
      <w:r w:rsidR="002375BF">
        <w:rPr>
          <w:rFonts w:ascii="Verdana" w:hAnsi="Verdana" w:cs="Lucida Sans Unicode"/>
          <w:sz w:val="17"/>
          <w:szCs w:val="17"/>
        </w:rPr>
        <w:t>.</w:t>
      </w:r>
      <w:r w:rsidR="00D202D6">
        <w:rPr>
          <w:rFonts w:ascii="Verdana" w:hAnsi="Verdana" w:cs="Lucida Sans Unicode"/>
          <w:sz w:val="17"/>
          <w:szCs w:val="17"/>
        </w:rPr>
        <w:t xml:space="preserve"> </w:t>
      </w:r>
      <w:r w:rsidR="00DE454D" w:rsidRPr="00F431FA">
        <w:rPr>
          <w:rFonts w:ascii="Verdana" w:hAnsi="Verdana" w:cs="Lucida Sans Unicode"/>
          <w:sz w:val="17"/>
          <w:szCs w:val="17"/>
        </w:rPr>
        <w:t xml:space="preserve">from Magadh University, Bodh Gaya </w:t>
      </w:r>
    </w:p>
    <w:p w14:paraId="7A156A16" w14:textId="77777777" w:rsidR="00DE454D" w:rsidRPr="00F431FA" w:rsidRDefault="00DE454D" w:rsidP="00DE454D">
      <w:pPr>
        <w:jc w:val="both"/>
        <w:rPr>
          <w:rFonts w:ascii="Verdana" w:hAnsi="Verdana" w:cs="Lucida Sans Unicode"/>
          <w:sz w:val="17"/>
          <w:szCs w:val="17"/>
        </w:rPr>
      </w:pPr>
    </w:p>
    <w:p w14:paraId="2293C129" w14:textId="77777777" w:rsidR="00DE454D" w:rsidRPr="00F431FA" w:rsidRDefault="007D1028" w:rsidP="00DE454D">
      <w:pPr>
        <w:jc w:val="both"/>
        <w:rPr>
          <w:rFonts w:ascii="Verdana" w:hAnsi="Verdana" w:cs="Lucida Sans Unicode"/>
          <w:sz w:val="17"/>
          <w:szCs w:val="17"/>
        </w:rPr>
      </w:pPr>
      <w:r w:rsidRPr="00F431FA">
        <w:rPr>
          <w:rFonts w:ascii="Verdana" w:hAnsi="Verdana" w:cs="Lucida Sans Unicode"/>
          <w:i/>
          <w:sz w:val="17"/>
          <w:szCs w:val="17"/>
          <w:u w:val="single"/>
        </w:rPr>
        <w:t>Other Qualification</w:t>
      </w:r>
      <w:r w:rsidR="00DE454D" w:rsidRPr="00F431FA">
        <w:rPr>
          <w:rFonts w:ascii="Verdana" w:hAnsi="Verdana" w:cs="Lucida Sans Unicode"/>
          <w:i/>
          <w:sz w:val="17"/>
          <w:szCs w:val="17"/>
          <w:u w:val="single"/>
        </w:rPr>
        <w:t>s</w:t>
      </w:r>
    </w:p>
    <w:p w14:paraId="1965FC6B" w14:textId="77777777" w:rsidR="00485ECA" w:rsidRPr="00F431FA" w:rsidRDefault="00485ECA" w:rsidP="00DE454D">
      <w:pPr>
        <w:jc w:val="both"/>
        <w:rPr>
          <w:rFonts w:ascii="Verdana" w:hAnsi="Verdana" w:cs="Lucida Sans Unicode"/>
          <w:sz w:val="17"/>
          <w:szCs w:val="17"/>
        </w:rPr>
      </w:pPr>
    </w:p>
    <w:p w14:paraId="78914306" w14:textId="77777777" w:rsidR="00DE454D" w:rsidRPr="00FB6C7D" w:rsidRDefault="00DE454D" w:rsidP="00DE454D">
      <w:pPr>
        <w:jc w:val="both"/>
        <w:rPr>
          <w:rFonts w:ascii="Verdana" w:hAnsi="Verdana" w:cs="Lucida Sans Unicode"/>
          <w:sz w:val="17"/>
          <w:szCs w:val="17"/>
        </w:rPr>
      </w:pPr>
      <w:r w:rsidRPr="00FB6C7D">
        <w:rPr>
          <w:rFonts w:ascii="Verdana" w:hAnsi="Verdana" w:cs="Lucida Sans Unicode"/>
          <w:sz w:val="17"/>
          <w:szCs w:val="17"/>
        </w:rPr>
        <w:t>Advance Diploma Course form NIIT.</w:t>
      </w:r>
    </w:p>
    <w:p w14:paraId="77C5392F" w14:textId="77777777" w:rsidR="007D1028" w:rsidRPr="00FB6C7D" w:rsidRDefault="007D1028" w:rsidP="00DE454D">
      <w:pPr>
        <w:jc w:val="both"/>
        <w:rPr>
          <w:rFonts w:ascii="Verdana" w:hAnsi="Verdana" w:cs="Lucida Sans Unicode"/>
          <w:sz w:val="17"/>
          <w:szCs w:val="17"/>
        </w:rPr>
      </w:pPr>
    </w:p>
    <w:p w14:paraId="642FB197" w14:textId="77777777" w:rsidR="00DE454D" w:rsidRPr="00FB6C7D" w:rsidRDefault="00DE454D" w:rsidP="00DE454D">
      <w:pPr>
        <w:jc w:val="both"/>
        <w:rPr>
          <w:rFonts w:ascii="Verdana" w:hAnsi="Verdana" w:cs="Lucida Sans Unicode"/>
          <w:sz w:val="17"/>
          <w:szCs w:val="17"/>
        </w:rPr>
      </w:pPr>
      <w:r w:rsidRPr="00FB6C7D">
        <w:rPr>
          <w:rFonts w:ascii="Verdana" w:hAnsi="Verdana" w:cs="Lucida Sans Unicode"/>
          <w:sz w:val="17"/>
          <w:szCs w:val="17"/>
        </w:rPr>
        <w:t>'O' Level from Govt. Polytechnic.</w:t>
      </w:r>
    </w:p>
    <w:p w14:paraId="14BCCEE4" w14:textId="77777777" w:rsidR="00DE454D" w:rsidRDefault="00DE454D" w:rsidP="00DE454D">
      <w:pPr>
        <w:jc w:val="both"/>
        <w:rPr>
          <w:rFonts w:ascii="Verdana" w:hAnsi="Verdana" w:cs="Lucida Sans Unicode"/>
          <w:sz w:val="17"/>
          <w:szCs w:val="17"/>
        </w:rPr>
      </w:pPr>
    </w:p>
    <w:p w14:paraId="2A59BCEC" w14:textId="77777777" w:rsidR="00267277" w:rsidRPr="00F431FA" w:rsidRDefault="00267277" w:rsidP="00DE454D">
      <w:pPr>
        <w:jc w:val="both"/>
        <w:rPr>
          <w:rFonts w:ascii="Verdana" w:hAnsi="Verdana" w:cs="Lucida Sans Unicode"/>
          <w:sz w:val="17"/>
          <w:szCs w:val="17"/>
        </w:rPr>
      </w:pPr>
    </w:p>
    <w:p w14:paraId="4FB17722" w14:textId="77777777" w:rsidR="00DE454D" w:rsidRPr="00F431FA" w:rsidRDefault="00DE454D" w:rsidP="00DE454D">
      <w:pPr>
        <w:jc w:val="both"/>
        <w:rPr>
          <w:rFonts w:ascii="Verdana" w:hAnsi="Verdana" w:cs="Lucida Sans Unicode"/>
          <w:sz w:val="17"/>
          <w:szCs w:val="17"/>
        </w:rPr>
      </w:pPr>
    </w:p>
    <w:p w14:paraId="6634458A" w14:textId="77777777" w:rsidR="00DE454D" w:rsidRPr="00F431FA" w:rsidRDefault="001B2023" w:rsidP="007D1028">
      <w:pPr>
        <w:tabs>
          <w:tab w:val="left" w:pos="7300"/>
        </w:tabs>
        <w:jc w:val="center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 xml:space="preserve">IT FORTE: </w:t>
      </w:r>
      <w:r w:rsidR="00DE454D" w:rsidRPr="00F431FA">
        <w:rPr>
          <w:rFonts w:ascii="Verdana" w:hAnsi="Verdana" w:cs="Lucida Sans Unicode"/>
          <w:b/>
          <w:sz w:val="17"/>
          <w:szCs w:val="17"/>
        </w:rPr>
        <w:t>MS Office</w:t>
      </w:r>
      <w:r w:rsidRPr="00F431FA">
        <w:rPr>
          <w:rFonts w:ascii="Verdana" w:hAnsi="Verdana" w:cs="Lucida Sans Unicode"/>
          <w:b/>
          <w:sz w:val="17"/>
          <w:szCs w:val="17"/>
        </w:rPr>
        <w:t xml:space="preserve">, </w:t>
      </w:r>
      <w:r w:rsidR="00DE454D" w:rsidRPr="00F431FA">
        <w:rPr>
          <w:rFonts w:ascii="Verdana" w:hAnsi="Verdana" w:cs="Lucida Sans Unicode"/>
          <w:b/>
          <w:sz w:val="17"/>
          <w:szCs w:val="17"/>
        </w:rPr>
        <w:t>MS Windows XP</w:t>
      </w:r>
      <w:r w:rsidRPr="00F431FA">
        <w:rPr>
          <w:rFonts w:ascii="Verdana" w:hAnsi="Verdana" w:cs="Lucida Sans Unicode"/>
          <w:b/>
          <w:sz w:val="17"/>
          <w:szCs w:val="17"/>
        </w:rPr>
        <w:t xml:space="preserve">, </w:t>
      </w:r>
      <w:r w:rsidR="008071FC" w:rsidRPr="00F431FA">
        <w:rPr>
          <w:rFonts w:ascii="Verdana" w:hAnsi="Verdana" w:cs="Lucida Sans Unicode"/>
          <w:b/>
          <w:sz w:val="17"/>
          <w:szCs w:val="17"/>
        </w:rPr>
        <w:t>SAP</w:t>
      </w:r>
      <w:r w:rsidRPr="00F431FA">
        <w:rPr>
          <w:rFonts w:ascii="Verdana" w:hAnsi="Verdana" w:cs="Lucida Sans Unicode"/>
          <w:b/>
          <w:sz w:val="17"/>
          <w:szCs w:val="17"/>
        </w:rPr>
        <w:t xml:space="preserve">, </w:t>
      </w:r>
      <w:r w:rsidR="00DE454D" w:rsidRPr="00F431FA">
        <w:rPr>
          <w:rFonts w:ascii="Verdana" w:hAnsi="Verdana" w:cs="Lucida Sans Unicode"/>
          <w:b/>
          <w:sz w:val="17"/>
          <w:szCs w:val="17"/>
        </w:rPr>
        <w:t>Tally 9.2</w:t>
      </w:r>
      <w:r w:rsidR="001478D7" w:rsidRPr="00F431FA">
        <w:rPr>
          <w:rFonts w:ascii="Verdana" w:hAnsi="Verdana" w:cs="Lucida Sans Unicode"/>
          <w:b/>
          <w:sz w:val="17"/>
          <w:szCs w:val="17"/>
        </w:rPr>
        <w:t xml:space="preserve"> and </w:t>
      </w:r>
      <w:r w:rsidR="00DE454D" w:rsidRPr="00F431FA">
        <w:rPr>
          <w:rFonts w:ascii="Verdana" w:hAnsi="Verdana" w:cs="Lucida Sans Unicode"/>
          <w:b/>
          <w:sz w:val="17"/>
          <w:szCs w:val="17"/>
        </w:rPr>
        <w:t>SQL Server</w:t>
      </w:r>
      <w:r w:rsidR="001478D7" w:rsidRPr="00F431FA">
        <w:rPr>
          <w:rFonts w:ascii="Verdana" w:hAnsi="Verdana" w:cs="Lucida Sans Unicode"/>
          <w:b/>
          <w:sz w:val="17"/>
          <w:szCs w:val="17"/>
        </w:rPr>
        <w:t>.</w:t>
      </w:r>
    </w:p>
    <w:p w14:paraId="7E5CB870" w14:textId="77777777" w:rsidR="00DE454D" w:rsidRPr="00F431FA" w:rsidRDefault="003C7807" w:rsidP="00DE454D">
      <w:pPr>
        <w:jc w:val="both"/>
        <w:rPr>
          <w:rFonts w:ascii="Verdana" w:hAnsi="Verdana" w:cs="Lucida Sans Unicode"/>
          <w:sz w:val="17"/>
          <w:szCs w:val="17"/>
        </w:rPr>
      </w:pPr>
      <w:r w:rsidRPr="003C7807">
        <w:rPr>
          <w:rFonts w:ascii="Verdana" w:hAnsi="Verdana"/>
          <w:noProof/>
          <w:sz w:val="17"/>
          <w:szCs w:val="17"/>
        </w:rPr>
        <w:drawing>
          <wp:inline distT="0" distB="0" distL="0" distR="0" wp14:anchorId="44D8EC50" wp14:editId="50EEA2C9">
            <wp:extent cx="6142990" cy="37465"/>
            <wp:effectExtent l="0" t="0" r="0" b="0"/>
            <wp:docPr id="6" name="Picture 3" descr="BD21336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21336_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CA3D0" w14:textId="77777777" w:rsidR="007D1028" w:rsidRPr="00F431FA" w:rsidRDefault="007D1028" w:rsidP="007D1028">
      <w:pPr>
        <w:jc w:val="center"/>
        <w:rPr>
          <w:rFonts w:ascii="Verdana" w:hAnsi="Verdana" w:cs="Lucida Sans Unicode"/>
          <w:b/>
          <w:sz w:val="17"/>
          <w:szCs w:val="17"/>
        </w:rPr>
      </w:pPr>
    </w:p>
    <w:p w14:paraId="53C53775" w14:textId="77777777" w:rsidR="00DE454D" w:rsidRPr="00F431FA" w:rsidRDefault="007D1028" w:rsidP="007D1028">
      <w:pPr>
        <w:jc w:val="center"/>
        <w:rPr>
          <w:rFonts w:ascii="Verdana" w:hAnsi="Verdana" w:cs="Lucida Sans Unicode"/>
          <w:b/>
          <w:sz w:val="17"/>
          <w:szCs w:val="17"/>
        </w:rPr>
      </w:pPr>
      <w:r w:rsidRPr="00F431FA">
        <w:rPr>
          <w:rFonts w:ascii="Verdana" w:hAnsi="Verdana" w:cs="Lucida Sans Unicode"/>
          <w:b/>
          <w:sz w:val="17"/>
          <w:szCs w:val="17"/>
        </w:rPr>
        <w:t>PERSONAL DOSSIER</w:t>
      </w:r>
    </w:p>
    <w:p w14:paraId="4FED55A0" w14:textId="77777777" w:rsidR="007D1028" w:rsidRPr="00F431FA" w:rsidRDefault="003C7807" w:rsidP="007D1028">
      <w:pPr>
        <w:jc w:val="center"/>
        <w:rPr>
          <w:rFonts w:ascii="Verdana" w:hAnsi="Verdana" w:cs="Lucida Sans Unicode"/>
          <w:sz w:val="17"/>
          <w:szCs w:val="17"/>
        </w:rPr>
      </w:pPr>
      <w:r w:rsidRPr="003C7807">
        <w:rPr>
          <w:rFonts w:ascii="Verdana" w:hAnsi="Verdana"/>
          <w:noProof/>
          <w:sz w:val="17"/>
          <w:szCs w:val="17"/>
        </w:rPr>
        <w:drawing>
          <wp:inline distT="0" distB="0" distL="0" distR="0" wp14:anchorId="6DE7DE2C" wp14:editId="73432010">
            <wp:extent cx="6142990" cy="37465"/>
            <wp:effectExtent l="0" t="0" r="0" b="0"/>
            <wp:docPr id="7" name="Picture 3" descr="BD21336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21336_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AB7F6" w14:textId="77777777" w:rsidR="00F431FA" w:rsidRPr="00F431FA" w:rsidRDefault="00F431FA" w:rsidP="007D1028">
      <w:pPr>
        <w:spacing w:line="360" w:lineRule="auto"/>
        <w:jc w:val="both"/>
        <w:rPr>
          <w:rFonts w:ascii="Verdana" w:hAnsi="Verdana" w:cs="Lucida Sans Unicode"/>
          <w:sz w:val="17"/>
          <w:szCs w:val="17"/>
        </w:rPr>
      </w:pPr>
    </w:p>
    <w:p w14:paraId="5370343A" w14:textId="77777777" w:rsidR="00DE454D" w:rsidRPr="00F431FA" w:rsidRDefault="00DE454D" w:rsidP="007D1028">
      <w:pPr>
        <w:spacing w:line="360" w:lineRule="auto"/>
        <w:jc w:val="both"/>
        <w:rPr>
          <w:rFonts w:ascii="Verdana" w:hAnsi="Verdana" w:cs="Lucida Sans Unicode"/>
          <w:sz w:val="17"/>
          <w:szCs w:val="17"/>
        </w:rPr>
      </w:pPr>
      <w:r w:rsidRPr="00F431FA">
        <w:rPr>
          <w:rFonts w:ascii="Verdana" w:hAnsi="Verdana" w:cs="Lucida Sans Unicode"/>
          <w:sz w:val="17"/>
          <w:szCs w:val="17"/>
        </w:rPr>
        <w:t>Date of Birth</w:t>
      </w:r>
      <w:r w:rsidRPr="00F431FA">
        <w:rPr>
          <w:rFonts w:ascii="Verdana" w:hAnsi="Verdana" w:cs="Lucida Sans Unicode"/>
          <w:sz w:val="17"/>
          <w:szCs w:val="17"/>
        </w:rPr>
        <w:tab/>
      </w:r>
      <w:r w:rsidRPr="00F431FA">
        <w:rPr>
          <w:rFonts w:ascii="Verdana" w:hAnsi="Verdana" w:cs="Lucida Sans Unicode"/>
          <w:sz w:val="17"/>
          <w:szCs w:val="17"/>
        </w:rPr>
        <w:tab/>
      </w:r>
      <w:r w:rsidRPr="00F431FA">
        <w:rPr>
          <w:rFonts w:ascii="Verdana" w:hAnsi="Verdana" w:cs="Lucida Sans Unicode"/>
          <w:sz w:val="17"/>
          <w:szCs w:val="17"/>
        </w:rPr>
        <w:tab/>
        <w:t>:</w:t>
      </w:r>
      <w:r w:rsidRPr="00F431FA">
        <w:rPr>
          <w:rFonts w:ascii="Verdana" w:hAnsi="Verdana" w:cs="Lucida Sans Unicode"/>
          <w:sz w:val="17"/>
          <w:szCs w:val="17"/>
        </w:rPr>
        <w:tab/>
        <w:t>25</w:t>
      </w:r>
      <w:r w:rsidR="007D1028" w:rsidRPr="00F431FA">
        <w:rPr>
          <w:rFonts w:ascii="Verdana" w:hAnsi="Verdana" w:cs="Lucida Sans Unicode"/>
          <w:sz w:val="17"/>
          <w:szCs w:val="17"/>
          <w:vertAlign w:val="superscript"/>
        </w:rPr>
        <w:t>th</w:t>
      </w:r>
      <w:r w:rsidR="007D1028" w:rsidRPr="00F431FA">
        <w:rPr>
          <w:rFonts w:ascii="Verdana" w:hAnsi="Verdana" w:cs="Lucida Sans Unicode"/>
          <w:sz w:val="17"/>
          <w:szCs w:val="17"/>
        </w:rPr>
        <w:t xml:space="preserve"> July </w:t>
      </w:r>
      <w:r w:rsidRPr="00F431FA">
        <w:rPr>
          <w:rFonts w:ascii="Verdana" w:hAnsi="Verdana" w:cs="Lucida Sans Unicode"/>
          <w:sz w:val="17"/>
          <w:szCs w:val="17"/>
        </w:rPr>
        <w:t>1974</w:t>
      </w:r>
    </w:p>
    <w:p w14:paraId="12908970" w14:textId="77777777" w:rsidR="00485ECA" w:rsidRPr="00F431FA" w:rsidRDefault="00485ECA" w:rsidP="007D1028">
      <w:pPr>
        <w:spacing w:line="360" w:lineRule="auto"/>
        <w:jc w:val="both"/>
        <w:rPr>
          <w:rFonts w:ascii="Verdana" w:hAnsi="Verdana" w:cs="Lucida Sans Unicode"/>
          <w:sz w:val="17"/>
          <w:szCs w:val="17"/>
        </w:rPr>
      </w:pPr>
      <w:r w:rsidRPr="00F431FA">
        <w:rPr>
          <w:rFonts w:ascii="Verdana" w:hAnsi="Verdana" w:cs="Lucida Sans Unicode"/>
          <w:sz w:val="17"/>
          <w:szCs w:val="17"/>
        </w:rPr>
        <w:t>Address</w:t>
      </w:r>
      <w:r w:rsidRPr="00F431FA">
        <w:rPr>
          <w:rFonts w:ascii="Verdana" w:hAnsi="Verdana" w:cs="Lucida Sans Unicode"/>
          <w:sz w:val="17"/>
          <w:szCs w:val="17"/>
        </w:rPr>
        <w:tab/>
      </w:r>
      <w:r w:rsidRPr="00F431FA">
        <w:rPr>
          <w:rFonts w:ascii="Verdana" w:hAnsi="Verdana" w:cs="Lucida Sans Unicode"/>
          <w:sz w:val="17"/>
          <w:szCs w:val="17"/>
        </w:rPr>
        <w:tab/>
      </w:r>
      <w:r w:rsidRPr="00F431FA">
        <w:rPr>
          <w:rFonts w:ascii="Verdana" w:hAnsi="Verdana" w:cs="Lucida Sans Unicode"/>
          <w:sz w:val="17"/>
          <w:szCs w:val="17"/>
        </w:rPr>
        <w:tab/>
      </w:r>
      <w:r w:rsidRPr="00F431FA">
        <w:rPr>
          <w:rFonts w:ascii="Verdana" w:hAnsi="Verdana" w:cs="Lucida Sans Unicode"/>
          <w:sz w:val="17"/>
          <w:szCs w:val="17"/>
        </w:rPr>
        <w:tab/>
        <w:t>:</w:t>
      </w:r>
      <w:r w:rsidRPr="00F431FA">
        <w:rPr>
          <w:rFonts w:ascii="Verdana" w:hAnsi="Verdana" w:cs="Lucida Sans Unicode"/>
          <w:sz w:val="17"/>
          <w:szCs w:val="17"/>
        </w:rPr>
        <w:tab/>
      </w:r>
      <w:r w:rsidR="00AE2DAA">
        <w:rPr>
          <w:rFonts w:ascii="Verdana" w:hAnsi="Verdana" w:cs="Lucida Sans Unicode"/>
          <w:sz w:val="17"/>
          <w:szCs w:val="17"/>
        </w:rPr>
        <w:t>UG-3, B1/61, DLF Dilshad Ext. 2, Ghaziabad 201005.</w:t>
      </w:r>
    </w:p>
    <w:p w14:paraId="4DF54489" w14:textId="77777777" w:rsidR="00DE454D" w:rsidRPr="00F431FA" w:rsidRDefault="00DE454D" w:rsidP="007D1028">
      <w:pPr>
        <w:spacing w:line="360" w:lineRule="auto"/>
        <w:jc w:val="both"/>
        <w:rPr>
          <w:rFonts w:ascii="Verdana" w:hAnsi="Verdana" w:cs="Lucida Sans Unicode"/>
          <w:sz w:val="17"/>
          <w:szCs w:val="17"/>
        </w:rPr>
      </w:pPr>
      <w:r w:rsidRPr="00F431FA">
        <w:rPr>
          <w:rFonts w:ascii="Verdana" w:hAnsi="Verdana" w:cs="Lucida Sans Unicode"/>
          <w:sz w:val="17"/>
          <w:szCs w:val="17"/>
        </w:rPr>
        <w:t>Languages Known</w:t>
      </w:r>
      <w:r w:rsidRPr="00F431FA">
        <w:rPr>
          <w:rFonts w:ascii="Verdana" w:hAnsi="Verdana" w:cs="Lucida Sans Unicode"/>
          <w:sz w:val="17"/>
          <w:szCs w:val="17"/>
        </w:rPr>
        <w:tab/>
      </w:r>
      <w:r w:rsidRPr="00F431FA">
        <w:rPr>
          <w:rFonts w:ascii="Verdana" w:hAnsi="Verdana" w:cs="Lucida Sans Unicode"/>
          <w:sz w:val="17"/>
          <w:szCs w:val="17"/>
        </w:rPr>
        <w:tab/>
        <w:t>:</w:t>
      </w:r>
      <w:r w:rsidRPr="00F431FA">
        <w:rPr>
          <w:rFonts w:ascii="Verdana" w:hAnsi="Verdana" w:cs="Lucida Sans Unicode"/>
          <w:sz w:val="17"/>
          <w:szCs w:val="17"/>
        </w:rPr>
        <w:tab/>
        <w:t>Hindi</w:t>
      </w:r>
      <w:r w:rsidR="00AE2DAA">
        <w:rPr>
          <w:rFonts w:ascii="Verdana" w:hAnsi="Verdana" w:cs="Lucida Sans Unicode"/>
          <w:sz w:val="17"/>
          <w:szCs w:val="17"/>
        </w:rPr>
        <w:t xml:space="preserve"> </w:t>
      </w:r>
      <w:r w:rsidR="00485ECA" w:rsidRPr="00F431FA">
        <w:rPr>
          <w:rFonts w:ascii="Verdana" w:hAnsi="Verdana" w:cs="Lucida Sans Unicode"/>
          <w:sz w:val="17"/>
          <w:szCs w:val="17"/>
        </w:rPr>
        <w:t>&amp;</w:t>
      </w:r>
      <w:r w:rsidR="00AE2DAA">
        <w:rPr>
          <w:rFonts w:ascii="Verdana" w:hAnsi="Verdana" w:cs="Lucida Sans Unicode"/>
          <w:sz w:val="17"/>
          <w:szCs w:val="17"/>
        </w:rPr>
        <w:t xml:space="preserve"> </w:t>
      </w:r>
      <w:r w:rsidRPr="00F431FA">
        <w:rPr>
          <w:rFonts w:ascii="Verdana" w:hAnsi="Verdana" w:cs="Lucida Sans Unicode"/>
          <w:sz w:val="17"/>
          <w:szCs w:val="17"/>
        </w:rPr>
        <w:t>English</w:t>
      </w:r>
    </w:p>
    <w:p w14:paraId="5553141C" w14:textId="77777777" w:rsidR="000C65AF" w:rsidRPr="000C65AF" w:rsidRDefault="007D1028" w:rsidP="00484730">
      <w:pPr>
        <w:spacing w:line="360" w:lineRule="auto"/>
        <w:jc w:val="both"/>
        <w:rPr>
          <w:rFonts w:ascii="Verdana" w:hAnsi="Verdana" w:cs="Lucida Sans Unicode"/>
          <w:sz w:val="17"/>
          <w:szCs w:val="17"/>
        </w:rPr>
      </w:pPr>
      <w:r w:rsidRPr="00F431FA">
        <w:rPr>
          <w:rFonts w:ascii="Verdana" w:hAnsi="Verdana" w:cs="Lucida Sans Unicode"/>
          <w:sz w:val="17"/>
          <w:szCs w:val="17"/>
        </w:rPr>
        <w:t>Preferred Location</w:t>
      </w:r>
      <w:r w:rsidR="00485ECA" w:rsidRPr="00F431FA">
        <w:rPr>
          <w:rFonts w:ascii="Verdana" w:hAnsi="Verdana" w:cs="Lucida Sans Unicode"/>
          <w:sz w:val="17"/>
          <w:szCs w:val="17"/>
        </w:rPr>
        <w:tab/>
      </w:r>
      <w:r w:rsidR="00485ECA" w:rsidRPr="00F431FA">
        <w:rPr>
          <w:rFonts w:ascii="Verdana" w:hAnsi="Verdana" w:cs="Lucida Sans Unicode"/>
          <w:sz w:val="17"/>
          <w:szCs w:val="17"/>
        </w:rPr>
        <w:tab/>
        <w:t xml:space="preserve">: </w:t>
      </w:r>
      <w:r w:rsidR="00485ECA" w:rsidRPr="00F431FA">
        <w:rPr>
          <w:rFonts w:ascii="Verdana" w:hAnsi="Verdana" w:cs="Lucida Sans Unicode"/>
          <w:sz w:val="17"/>
          <w:szCs w:val="17"/>
        </w:rPr>
        <w:tab/>
        <w:t>Delhi, NOIDA &amp;</w:t>
      </w:r>
      <w:r w:rsidR="00254C89" w:rsidRPr="00F431FA">
        <w:rPr>
          <w:rFonts w:ascii="Verdana" w:hAnsi="Verdana" w:cs="Lucida Sans Unicode"/>
          <w:sz w:val="17"/>
          <w:szCs w:val="17"/>
        </w:rPr>
        <w:t xml:space="preserve"> Gurgaon</w:t>
      </w:r>
    </w:p>
    <w:sectPr w:rsidR="000C65AF" w:rsidRPr="000C65AF" w:rsidSect="00DE454D">
      <w:pgSz w:w="11909" w:h="16834" w:code="9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D077B"/>
    <w:multiLevelType w:val="multilevel"/>
    <w:tmpl w:val="355A2C6A"/>
    <w:lvl w:ilvl="0"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C24DD"/>
    <w:multiLevelType w:val="hybridMultilevel"/>
    <w:tmpl w:val="BD666246"/>
    <w:lvl w:ilvl="0" w:tplc="10AC0218">
      <w:start w:val="1"/>
      <w:numFmt w:val="bullet"/>
      <w:lvlText w:val="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B14F3"/>
    <w:multiLevelType w:val="hybridMultilevel"/>
    <w:tmpl w:val="DD12B13E"/>
    <w:lvl w:ilvl="0" w:tplc="41ACAFB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B4EAA"/>
    <w:multiLevelType w:val="hybridMultilevel"/>
    <w:tmpl w:val="3AE8681E"/>
    <w:lvl w:ilvl="0" w:tplc="5BAC4FAA">
      <w:start w:val="1"/>
      <w:numFmt w:val="bullet"/>
      <w:lvlText w:val="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C1B84842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7D8E0771"/>
    <w:multiLevelType w:val="multilevel"/>
    <w:tmpl w:val="2FD2F13C"/>
    <w:lvl w:ilvl="0"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733F5A"/>
    <w:multiLevelType w:val="hybridMultilevel"/>
    <w:tmpl w:val="D9F2CDE6"/>
    <w:lvl w:ilvl="0" w:tplc="10AC0218">
      <w:start w:val="1"/>
      <w:numFmt w:val="bullet"/>
      <w:lvlText w:val="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</w:rPr>
    </w:lvl>
    <w:lvl w:ilvl="1" w:tplc="B12675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302332">
    <w:abstractNumId w:val="1"/>
  </w:num>
  <w:num w:numId="2" w16cid:durableId="1697460945">
    <w:abstractNumId w:val="0"/>
  </w:num>
  <w:num w:numId="3" w16cid:durableId="155341539">
    <w:abstractNumId w:val="4"/>
  </w:num>
  <w:num w:numId="4" w16cid:durableId="2107187264">
    <w:abstractNumId w:val="5"/>
  </w:num>
  <w:num w:numId="5" w16cid:durableId="800539093">
    <w:abstractNumId w:val="3"/>
  </w:num>
  <w:num w:numId="6" w16cid:durableId="1657222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54D"/>
    <w:rsid w:val="0001370D"/>
    <w:rsid w:val="000218F6"/>
    <w:rsid w:val="000320F8"/>
    <w:rsid w:val="00087C95"/>
    <w:rsid w:val="00096B17"/>
    <w:rsid w:val="000A0811"/>
    <w:rsid w:val="000C65AF"/>
    <w:rsid w:val="000D6EB7"/>
    <w:rsid w:val="00140C80"/>
    <w:rsid w:val="001478D7"/>
    <w:rsid w:val="0015072A"/>
    <w:rsid w:val="001A36EC"/>
    <w:rsid w:val="001B2023"/>
    <w:rsid w:val="001C4528"/>
    <w:rsid w:val="001C4920"/>
    <w:rsid w:val="0023664B"/>
    <w:rsid w:val="002375BF"/>
    <w:rsid w:val="00254C89"/>
    <w:rsid w:val="00267277"/>
    <w:rsid w:val="002718C8"/>
    <w:rsid w:val="002B1C1B"/>
    <w:rsid w:val="003371CB"/>
    <w:rsid w:val="00383EFD"/>
    <w:rsid w:val="003C7807"/>
    <w:rsid w:val="004003B2"/>
    <w:rsid w:val="0041392C"/>
    <w:rsid w:val="00434D95"/>
    <w:rsid w:val="00454558"/>
    <w:rsid w:val="00484730"/>
    <w:rsid w:val="00485ECA"/>
    <w:rsid w:val="00497947"/>
    <w:rsid w:val="004B39AC"/>
    <w:rsid w:val="004D2FFD"/>
    <w:rsid w:val="004D62E9"/>
    <w:rsid w:val="004F17C8"/>
    <w:rsid w:val="004F557F"/>
    <w:rsid w:val="00511DD6"/>
    <w:rsid w:val="00523BEE"/>
    <w:rsid w:val="00533EAD"/>
    <w:rsid w:val="005558F7"/>
    <w:rsid w:val="005B19DD"/>
    <w:rsid w:val="005E4FAA"/>
    <w:rsid w:val="00617F10"/>
    <w:rsid w:val="00647715"/>
    <w:rsid w:val="006C6762"/>
    <w:rsid w:val="006D74DC"/>
    <w:rsid w:val="00700D17"/>
    <w:rsid w:val="007264EF"/>
    <w:rsid w:val="007D1028"/>
    <w:rsid w:val="007D665F"/>
    <w:rsid w:val="008071FC"/>
    <w:rsid w:val="008077AC"/>
    <w:rsid w:val="00844B6E"/>
    <w:rsid w:val="00887E50"/>
    <w:rsid w:val="008B495C"/>
    <w:rsid w:val="00900C31"/>
    <w:rsid w:val="009215D4"/>
    <w:rsid w:val="009346D3"/>
    <w:rsid w:val="00945D43"/>
    <w:rsid w:val="00961EB7"/>
    <w:rsid w:val="00984222"/>
    <w:rsid w:val="009D7B5F"/>
    <w:rsid w:val="009F6AB5"/>
    <w:rsid w:val="00A15987"/>
    <w:rsid w:val="00A20046"/>
    <w:rsid w:val="00A22D78"/>
    <w:rsid w:val="00A26641"/>
    <w:rsid w:val="00A27515"/>
    <w:rsid w:val="00A30158"/>
    <w:rsid w:val="00A37932"/>
    <w:rsid w:val="00A86427"/>
    <w:rsid w:val="00AE2DAA"/>
    <w:rsid w:val="00B01B8F"/>
    <w:rsid w:val="00B066DE"/>
    <w:rsid w:val="00B62640"/>
    <w:rsid w:val="00B65642"/>
    <w:rsid w:val="00B83DEA"/>
    <w:rsid w:val="00B966AC"/>
    <w:rsid w:val="00BC7E1B"/>
    <w:rsid w:val="00C110B3"/>
    <w:rsid w:val="00C317E0"/>
    <w:rsid w:val="00C519F8"/>
    <w:rsid w:val="00C85317"/>
    <w:rsid w:val="00CB2940"/>
    <w:rsid w:val="00CD067D"/>
    <w:rsid w:val="00CD5C81"/>
    <w:rsid w:val="00D202D6"/>
    <w:rsid w:val="00D4223F"/>
    <w:rsid w:val="00D7101C"/>
    <w:rsid w:val="00D959B4"/>
    <w:rsid w:val="00D97214"/>
    <w:rsid w:val="00D97437"/>
    <w:rsid w:val="00DE454D"/>
    <w:rsid w:val="00E042D6"/>
    <w:rsid w:val="00E25F2C"/>
    <w:rsid w:val="00E51BBE"/>
    <w:rsid w:val="00E9215A"/>
    <w:rsid w:val="00E94556"/>
    <w:rsid w:val="00EB0E3B"/>
    <w:rsid w:val="00EB3980"/>
    <w:rsid w:val="00F2634E"/>
    <w:rsid w:val="00F431FA"/>
    <w:rsid w:val="00F523EA"/>
    <w:rsid w:val="00F8342E"/>
    <w:rsid w:val="00F873E3"/>
    <w:rsid w:val="00FA44CE"/>
    <w:rsid w:val="00FA7FDC"/>
    <w:rsid w:val="00FB6C7D"/>
    <w:rsid w:val="00FD3638"/>
    <w:rsid w:val="00FD484D"/>
    <w:rsid w:val="00FF0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61164ADC"/>
  <w15:docId w15:val="{B50736EC-1605-4D88-B367-87A28044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0C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D6EB7"/>
    <w:pPr>
      <w:jc w:val="both"/>
    </w:pPr>
    <w:rPr>
      <w:sz w:val="20"/>
      <w:szCs w:val="20"/>
    </w:rPr>
  </w:style>
  <w:style w:type="paragraph" w:customStyle="1" w:styleId="Char">
    <w:name w:val="Char"/>
    <w:basedOn w:val="Normal"/>
    <w:rsid w:val="00844B6E"/>
    <w:pPr>
      <w:spacing w:before="60" w:after="160" w:line="240" w:lineRule="exact"/>
    </w:pPr>
    <w:rPr>
      <w:rFonts w:ascii="Verdana" w:hAnsi="Verdana" w:cs="Arial"/>
      <w:color w:val="FF00FF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C110B3"/>
    <w:pPr>
      <w:ind w:left="720"/>
    </w:pPr>
  </w:style>
  <w:style w:type="paragraph" w:styleId="BalloonText">
    <w:name w:val="Balloon Text"/>
    <w:basedOn w:val="Normal"/>
    <w:link w:val="BalloonTextChar"/>
    <w:rsid w:val="00AE2D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2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AJAY KUMAR SINGH</vt:lpstr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AJAY KUMAR SINGH</dc:title>
  <dc:subject/>
  <dc:creator>ajay</dc:creator>
  <cp:keywords/>
  <dc:description/>
  <cp:lastModifiedBy>ajayranj1974@outlook.com</cp:lastModifiedBy>
  <cp:revision>2</cp:revision>
  <cp:lastPrinted>2012-05-24T14:19:00Z</cp:lastPrinted>
  <dcterms:created xsi:type="dcterms:W3CDTF">2023-05-29T09:58:00Z</dcterms:created>
  <dcterms:modified xsi:type="dcterms:W3CDTF">2023-05-29T09:58:00Z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igned To">
    <vt:lpwstr/>
  </property>
  <property fmtid="{D5CDD505-2E9C-101B-9397-08002B2CF9AE}" pid="3" name="Approval Level">
    <vt:lpwstr/>
  </property>
  <property fmtid="{D5CDD505-2E9C-101B-9397-08002B2CF9AE}" pid="4" name="QAQualityScore">
    <vt:lpwstr>0</vt:lpwstr>
  </property>
  <property fmtid="{D5CDD505-2E9C-101B-9397-08002B2CF9AE}" pid="5" name="VisibleOnSMSPage">
    <vt:lpwstr>True</vt:lpwstr>
  </property>
  <property fmtid="{D5CDD505-2E9C-101B-9397-08002B2CF9AE}" pid="6" name="IsSoftCopy">
    <vt:lpwstr>N</vt:lpwstr>
  </property>
  <property fmtid="{D5CDD505-2E9C-101B-9397-08002B2CF9AE}" pid="7" name="IsResBillingProfileCreated">
    <vt:lpwstr>Y</vt:lpwstr>
  </property>
  <property fmtid="{D5CDD505-2E9C-101B-9397-08002B2CF9AE}" pid="8" name="TransactionCode">
    <vt:lpwstr>110902TS664109</vt:lpwstr>
  </property>
  <property fmtid="{D5CDD505-2E9C-101B-9397-08002B2CF9AE}" pid="9" name="Order">
    <vt:lpwstr>23971400.0000000</vt:lpwstr>
  </property>
  <property fmtid="{D5CDD505-2E9C-101B-9397-08002B2CF9AE}" pid="10" name="Trans_Service_ID">
    <vt:lpwstr>2170569</vt:lpwstr>
  </property>
  <property fmtid="{D5CDD505-2E9C-101B-9397-08002B2CF9AE}" pid="11" name="ExperienceLevel">
    <vt:lpwstr>11.0000000000000</vt:lpwstr>
  </property>
  <property fmtid="{D5CDD505-2E9C-101B-9397-08002B2CF9AE}" pid="12" name="FlaggedParentExecutionIDs">
    <vt:lpwstr/>
  </property>
  <property fmtid="{D5CDD505-2E9C-101B-9397-08002B2CF9AE}" pid="13" name="Format">
    <vt:lpwstr>Chronological</vt:lpwstr>
  </property>
  <property fmtid="{D5CDD505-2E9C-101B-9397-08002B2CF9AE}" pid="14" name="SuspendedReason">
    <vt:lpwstr/>
  </property>
  <property fmtid="{D5CDD505-2E9C-101B-9397-08002B2CF9AE}" pid="15" name="SendMail">
    <vt:lpwstr>True</vt:lpwstr>
  </property>
  <property fmtid="{D5CDD505-2E9C-101B-9397-08002B2CF9AE}" pid="16" name="QAFormattingScore">
    <vt:lpwstr>0</vt:lpwstr>
  </property>
  <property fmtid="{D5CDD505-2E9C-101B-9397-08002B2CF9AE}" pid="17" name="FunctionalArea">
    <vt:lpwstr>Accounts / Finance / Tax / CS / Audit;</vt:lpwstr>
  </property>
  <property fmtid="{D5CDD505-2E9C-101B-9397-08002B2CF9AE}" pid="18" name="QAFocusAreaScore">
    <vt:lpwstr>0</vt:lpwstr>
  </property>
  <property fmtid="{D5CDD505-2E9C-101B-9397-08002B2CF9AE}" pid="19" name="OriginalDocumentVersionID">
    <vt:lpwstr>512.000000000000</vt:lpwstr>
  </property>
  <property fmtid="{D5CDD505-2E9C-101B-9397-08002B2CF9AE}" pid="20" name="TransactionID">
    <vt:lpwstr>664109.000000000</vt:lpwstr>
  </property>
  <property fmtid="{D5CDD505-2E9C-101B-9397-08002B2CF9AE}" pid="21" name="ReFlashParentExecutionIDs">
    <vt:lpwstr/>
  </property>
  <property fmtid="{D5CDD505-2E9C-101B-9397-08002B2CF9AE}" pid="22" name="SuspendedBy">
    <vt:lpwstr/>
  </property>
  <property fmtid="{D5CDD505-2E9C-101B-9397-08002B2CF9AE}" pid="23" name="IsReFlashed">
    <vt:lpwstr>False</vt:lpwstr>
  </property>
  <property fmtid="{D5CDD505-2E9C-101B-9397-08002B2CF9AE}" pid="24" name="ExecutionStage">
    <vt:lpwstr>Auditing Done</vt:lpwstr>
  </property>
  <property fmtid="{D5CDD505-2E9C-101B-9397-08002B2CF9AE}" pid="25" name="CustomerID">
    <vt:lpwstr>491979.000000000</vt:lpwstr>
  </property>
  <property fmtid="{D5CDD505-2E9C-101B-9397-08002B2CF9AE}" pid="26" name="CustomerCode">
    <vt:lpwstr>110516CS491979</vt:lpwstr>
  </property>
  <property fmtid="{D5CDD505-2E9C-101B-9397-08002B2CF9AE}" pid="27" name="xd_ProgID">
    <vt:lpwstr/>
  </property>
  <property fmtid="{D5CDD505-2E9C-101B-9397-08002B2CF9AE}" pid="28" name="IsFlagDraftRequestRejected">
    <vt:lpwstr>False</vt:lpwstr>
  </property>
  <property fmtid="{D5CDD505-2E9C-101B-9397-08002B2CF9AE}" pid="29" name="SuspendedTag">
    <vt:lpwstr/>
  </property>
  <property fmtid="{D5CDD505-2E9C-101B-9397-08002B2CF9AE}" pid="30" name="ReAssignedRUAActorID">
    <vt:lpwstr/>
  </property>
  <property fmtid="{D5CDD505-2E9C-101B-9397-08002B2CF9AE}" pid="31" name="AuditorName">
    <vt:lpwstr>Swati Verma</vt:lpwstr>
  </property>
  <property fmtid="{D5CDD505-2E9C-101B-9397-08002B2CF9AE}" pid="32" name="QADateTime">
    <vt:lpwstr>2011-09-26T17:20:58Z</vt:lpwstr>
  </property>
  <property fmtid="{D5CDD505-2E9C-101B-9397-08002B2CF9AE}" pid="33" name="FirstDraftSentDateTime">
    <vt:lpwstr>2011-09-26T17:35:35Z</vt:lpwstr>
  </property>
  <property fmtid="{D5CDD505-2E9C-101B-9397-08002B2CF9AE}" pid="34" name="QAFactualFiguresScore">
    <vt:lpwstr>0</vt:lpwstr>
  </property>
  <property fmtid="{D5CDD505-2E9C-101B-9397-08002B2CF9AE}" pid="35" name="OriginalDeveloperID">
    <vt:lpwstr>53452e75-4d41-468d-90b0-88e7963b23bd</vt:lpwstr>
  </property>
  <property fmtid="{D5CDD505-2E9C-101B-9397-08002B2CF9AE}" pid="36" name="Rating">
    <vt:lpwstr>1</vt:lpwstr>
  </property>
  <property fmtid="{D5CDD505-2E9C-101B-9397-08002B2CF9AE}" pid="37" name="QAGrammarScore">
    <vt:lpwstr>0</vt:lpwstr>
  </property>
  <property fmtid="{D5CDD505-2E9C-101B-9397-08002B2CF9AE}" pid="38" name="QABonusScore">
    <vt:lpwstr>0</vt:lpwstr>
  </property>
  <property fmtid="{D5CDD505-2E9C-101B-9397-08002B2CF9AE}" pid="39" name="DeveloperName">
    <vt:lpwstr>Pooja Suneja</vt:lpwstr>
  </property>
  <property fmtid="{D5CDD505-2E9C-101B-9397-08002B2CF9AE}" pid="40" name="WorkflowExecutionID">
    <vt:lpwstr>190271.000000000</vt:lpwstr>
  </property>
  <property fmtid="{D5CDD505-2E9C-101B-9397-08002B2CF9AE}" pid="41" name="_SourceUrl">
    <vt:lpwstr/>
  </property>
  <property fmtid="{D5CDD505-2E9C-101B-9397-08002B2CF9AE}" pid="42" name="IsRUA">
    <vt:lpwstr>False</vt:lpwstr>
  </property>
  <property fmtid="{D5CDD505-2E9C-101B-9397-08002B2CF9AE}" pid="43" name="WorkflowStatus">
    <vt:lpwstr>Under Process</vt:lpwstr>
  </property>
  <property fmtid="{D5CDD505-2E9C-101B-9397-08002B2CF9AE}" pid="44" name="DeveloperVersionID">
    <vt:lpwstr>7168.00000000000</vt:lpwstr>
  </property>
  <property fmtid="{D5CDD505-2E9C-101B-9397-08002B2CF9AE}" pid="45" name="DeveloperAllocationDateTime">
    <vt:lpwstr>2011-09-23T16:01:43Z</vt:lpwstr>
  </property>
  <property fmtid="{D5CDD505-2E9C-101B-9397-08002B2CF9AE}" pid="46" name="NormDays">
    <vt:lpwstr>12.00:00:00</vt:lpwstr>
  </property>
  <property fmtid="{D5CDD505-2E9C-101B-9397-08002B2CF9AE}" pid="47" name="TemplateUrl">
    <vt:lpwstr/>
  </property>
  <property fmtid="{D5CDD505-2E9C-101B-9397-08002B2CF9AE}" pid="48" name="CorrespondenceListID">
    <vt:lpwstr>581775.000000000</vt:lpwstr>
  </property>
  <property fmtid="{D5CDD505-2E9C-101B-9397-08002B2CF9AE}" pid="49" name="ResumeDevelopmentListID">
    <vt:lpwstr>239714.000000000</vt:lpwstr>
  </property>
</Properties>
</file>