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60"/>
      </w:tblGrid>
      <w:tr w:rsidR="00B77B48" w:rsidRPr="00D30F66" w:rsidTr="003A7688">
        <w:trPr>
          <w:trHeight w:val="1700"/>
        </w:trPr>
        <w:tc>
          <w:tcPr>
            <w:tcW w:w="11160" w:type="dxa"/>
          </w:tcPr>
          <w:p w:rsidR="00B77B48" w:rsidRPr="00D30F66" w:rsidRDefault="00B77B48" w:rsidP="003A7688">
            <w:pPr>
              <w:ind w:right="-108" w:hanging="108"/>
              <w:rPr>
                <w:rFonts w:cstheme="minorHAnsi"/>
              </w:rPr>
            </w:pPr>
            <w:r w:rsidRPr="00D30F66">
              <w:rPr>
                <w:rFonts w:cstheme="minorHAnsi"/>
                <w:noProof/>
                <w:lang w:val="en-IN" w:eastAsia="en-IN"/>
              </w:rPr>
              <mc:AlternateContent>
                <mc:Choice Requires="wps">
                  <w:drawing>
                    <wp:inline distT="0" distB="0" distL="0" distR="0" wp14:anchorId="7FDD57D7" wp14:editId="697FCA04">
                      <wp:extent cx="7059930" cy="977775"/>
                      <wp:effectExtent l="0" t="0" r="26670" b="13335"/>
                      <wp:docPr id="1" name="Rectangle 1"/>
                      <wp:cNvGraphicFramePr/>
                      <a:graphic xmlns:a="http://schemas.openxmlformats.org/drawingml/2006/main">
                        <a:graphicData uri="http://schemas.microsoft.com/office/word/2010/wordprocessingShape">
                          <wps:wsp>
                            <wps:cNvSpPr/>
                            <wps:spPr>
                              <a:xfrm>
                                <a:off x="0" y="0"/>
                                <a:ext cx="7059930" cy="977775"/>
                              </a:xfrm>
                              <a:prstGeom prst="rect">
                                <a:avLst/>
                              </a:prstGeom>
                              <a:no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tblW w:w="107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0"/>
                                  </w:tblGrid>
                                  <w:tr w:rsidR="00B77B48" w:rsidRPr="005B7062" w:rsidTr="006277F2">
                                    <w:trPr>
                                      <w:trHeight w:val="1170"/>
                                    </w:trPr>
                                    <w:tc>
                                      <w:tcPr>
                                        <w:tcW w:w="10710" w:type="dxa"/>
                                      </w:tcPr>
                                      <w:p w:rsidR="00051B60" w:rsidRDefault="00051B60" w:rsidP="00A84761">
                                        <w:pPr>
                                          <w:rPr>
                                            <w:rFonts w:cstheme="minorHAnsi"/>
                                            <w:b/>
                                            <w:color w:val="17365D" w:themeColor="text2" w:themeShade="BF"/>
                                            <w:sz w:val="36"/>
                                            <w:szCs w:val="26"/>
                                          </w:rPr>
                                        </w:pPr>
                                        <w:r w:rsidRPr="00051B60">
                                          <w:rPr>
                                            <w:rFonts w:cstheme="minorHAnsi"/>
                                            <w:b/>
                                            <w:color w:val="17365D" w:themeColor="text2" w:themeShade="BF"/>
                                            <w:sz w:val="36"/>
                                            <w:szCs w:val="26"/>
                                          </w:rPr>
                                          <w:t>AJAY BABY MOOLANKODAN</w:t>
                                        </w:r>
                                      </w:p>
                                      <w:p w:rsidR="00B77B48" w:rsidRPr="004F3B6F" w:rsidRDefault="00B77B48" w:rsidP="00A84761">
                                        <w:pPr>
                                          <w:rPr>
                                            <w:rFonts w:cstheme="minorHAnsi"/>
                                            <w:color w:val="000000" w:themeColor="text1"/>
                                            <w:szCs w:val="26"/>
                                          </w:rPr>
                                        </w:pPr>
                                        <w:r w:rsidRPr="004F3B6F">
                                          <w:rPr>
                                            <w:rFonts w:cstheme="minorHAnsi"/>
                                            <w:color w:val="000000" w:themeColor="text1"/>
                                            <w:szCs w:val="26"/>
                                          </w:rPr>
                                          <w:t xml:space="preserve">A multi-faceted professional accustomed with proven management skills; targeting opportunities in </w:t>
                                        </w:r>
                                        <w:r w:rsidR="00051B60" w:rsidRPr="004F3B6F">
                                          <w:rPr>
                                            <w:rFonts w:cstheme="minorHAnsi"/>
                                            <w:b/>
                                            <w:color w:val="000000" w:themeColor="text1"/>
                                            <w:szCs w:val="26"/>
                                          </w:rPr>
                                          <w:t xml:space="preserve">Sales &amp; Marketing </w:t>
                                        </w:r>
                                        <w:r w:rsidRPr="004F3B6F">
                                          <w:rPr>
                                            <w:rFonts w:cstheme="minorHAnsi"/>
                                            <w:color w:val="000000" w:themeColor="text1"/>
                                            <w:szCs w:val="26"/>
                                          </w:rPr>
                                          <w:t>with an organization of high repute</w:t>
                                        </w:r>
                                        <w:r w:rsidR="00372522" w:rsidRPr="004F3B6F">
                                          <w:rPr>
                                            <w:rFonts w:cstheme="minorHAnsi"/>
                                            <w:color w:val="000000" w:themeColor="text1"/>
                                            <w:szCs w:val="26"/>
                                          </w:rPr>
                                          <w:t>.</w:t>
                                        </w:r>
                                      </w:p>
                                      <w:p w:rsidR="00372522" w:rsidRPr="005B7062" w:rsidRDefault="00372522" w:rsidP="00A84761">
                                        <w:pPr>
                                          <w:rPr>
                                            <w:rFonts w:cstheme="minorHAnsi"/>
                                            <w:b/>
                                            <w:color w:val="17365D" w:themeColor="text2" w:themeShade="BF"/>
                                            <w:sz w:val="10"/>
                                            <w:szCs w:val="26"/>
                                          </w:rPr>
                                        </w:pPr>
                                      </w:p>
                                      <w:p w:rsidR="00B77B48" w:rsidRPr="005B7062" w:rsidRDefault="00B77B48" w:rsidP="00A84761">
                                        <w:pPr>
                                          <w:rPr>
                                            <w:rFonts w:cstheme="minorHAnsi"/>
                                            <w:b/>
                                            <w:color w:val="244061" w:themeColor="accent1" w:themeShade="80"/>
                                            <w:sz w:val="26"/>
                                            <w:szCs w:val="26"/>
                                          </w:rPr>
                                        </w:pPr>
                                        <w:proofErr w:type="spellStart"/>
                                        <w:r w:rsidRPr="005B7062">
                                          <w:rPr>
                                            <w:rFonts w:cstheme="minorHAnsi"/>
                                            <w:b/>
                                            <w:color w:val="17365D" w:themeColor="text2" w:themeShade="BF"/>
                                            <w:szCs w:val="26"/>
                                          </w:rPr>
                                          <w:t>Ph</w:t>
                                        </w:r>
                                        <w:proofErr w:type="spellEnd"/>
                                        <w:r w:rsidRPr="005B7062">
                                          <w:rPr>
                                            <w:rFonts w:cstheme="minorHAnsi"/>
                                            <w:b/>
                                            <w:color w:val="17365D" w:themeColor="text2" w:themeShade="BF"/>
                                            <w:szCs w:val="26"/>
                                          </w:rPr>
                                          <w:t>: +91-</w:t>
                                        </w:r>
                                        <w:r w:rsidR="00051B60" w:rsidRPr="00051B60">
                                          <w:rPr>
                                            <w:rFonts w:cstheme="minorHAnsi"/>
                                            <w:b/>
                                            <w:color w:val="17365D" w:themeColor="text2" w:themeShade="BF"/>
                                            <w:szCs w:val="26"/>
                                          </w:rPr>
                                          <w:t xml:space="preserve">9819306334  </w:t>
                                        </w:r>
                                        <w:r w:rsidR="00372522">
                                          <w:rPr>
                                            <w:rFonts w:cstheme="minorHAnsi"/>
                                            <w:b/>
                                            <w:color w:val="17365D" w:themeColor="text2" w:themeShade="BF"/>
                                            <w:szCs w:val="26"/>
                                          </w:rPr>
                                          <w:t>&amp;</w:t>
                                        </w:r>
                                        <w:r w:rsidRPr="005B7062">
                                          <w:rPr>
                                            <w:rFonts w:cstheme="minorHAnsi"/>
                                            <w:b/>
                                            <w:color w:val="17365D" w:themeColor="text2" w:themeShade="BF"/>
                                            <w:szCs w:val="26"/>
                                          </w:rPr>
                                          <w:t xml:space="preserve"> E-Mail: </w:t>
                                        </w:r>
                                        <w:r w:rsidR="00051B60" w:rsidRPr="00051B60">
                                          <w:rPr>
                                            <w:rFonts w:cstheme="minorHAnsi"/>
                                            <w:b/>
                                            <w:color w:val="17365D" w:themeColor="text2" w:themeShade="BF"/>
                                            <w:szCs w:val="26"/>
                                          </w:rPr>
                                          <w:t>ajay850@yahoo.com</w:t>
                                        </w:r>
                                      </w:p>
                                    </w:tc>
                                  </w:tr>
                                </w:tbl>
                                <w:p w:rsidR="00B77B48" w:rsidRPr="005B7062" w:rsidRDefault="00B77B48" w:rsidP="00B77B48">
                                  <w:pPr>
                                    <w:rPr>
                                      <w:rFonts w:cstheme="minorHAnsi"/>
                                      <w:b/>
                                      <w:color w:val="244061" w:themeColor="accent1" w:themeShade="80"/>
                                      <w:sz w:val="26"/>
                                      <w:szCs w:val="2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DD57D7" id="Rectangle 1" o:spid="_x0000_s1026" style="width:555.9pt;height:77pt;visibility:visible;mso-wrap-style:square;mso-left-percent:-10001;mso-top-percent:-10001;mso-position-horizontal:absolute;mso-position-horizontal-relative:char;mso-position-vertical:absolute;mso-position-vertical-relative:line;mso-left-percent:-10001;mso-top-percent:-10001;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EhFWjAgAAxgUAAA4AAABkcnMvZTJvRG9jLnhtbKxUTW/bMAy9D9h/EHRf7WTNshh1iqBF&#13;&#10;hwFdWzQdelZkKTYgiZqkxMl+/SjZcYJ+7DAsB4USyUfymeTF5U4rshXON2BKOjrLKRGGQ9WYdUl/&#13;&#10;Pt18+kqJD8xUTIERJd0LTy/nHz9ctLYQY6hBVcIRBDG+aG1J6xBskWWe10IzfwZWGFRKcJoFvLp1&#13;&#10;VjnWIrpW2TjPv2QtuMo64MJ7fL3ulHSe8KUUPNxL6UUgqqSYW0inS+cqndn8ghVrx2zd8D4P9g9p&#13;&#10;aNYYjDpAXbPAyMY1r6B0wx14kOGMg85AyoaLVASWM8pflLOsmRWpGGTH24En//9g+d32wZGmwo9H&#13;&#10;iWEav9EjssbMWgmCT8hPa32BZkuLhv3Voxyr3Umn4z/WQXaJz/2RVbELhOPrNJ/MZp+RfY7K2RR/&#13;&#10;k4SbHf2t8+GbAE2iUFKHGSQ22fbWhxgUbQ82MZ6Bm0apqGCFMvH0oJoqPqZLbB9xpRzZMvzwjHNh&#13;&#10;wighqo3+AVX3Pp3kOabVwaeWiz4p2Akcho4hskhDV3eSwl6JLvyjkEggFjpOEQag18F9zSrRPcfQ&#13;&#10;78RWBhEjtMRyBvAu/XfA+xp6h+grUvMP3vnfUuu9B5cUG0wYvHVjwL2FoJDVQ+zO4UBUR09kKuxW&#13;&#10;u2gT5RVUe+wiB90gestvGvzit8yHB+Zw8JAS3CbhHg+poC0p9BIlNbjfb71He5wH1FLS4iCX1P/a&#13;&#10;MCcoUd8NTspsdH6OsCFdzifTMV7cqWZ1qjEbfQXYM1gXZpfEaB/UQZQO9DMunUWMiipmOMYuKQ/u&#13;&#10;cLkK3YbBtcXFYpHMcNotC7dmaXkEjxTHhn7aPTNn+7YPODF3cBh6Vrzs/s44uhpYbALIppuNI7M9&#13;&#10;+7grUhf3ey0uo9N7sjqu3/kfAAAA//8DAFBLAwQUAAYACAAAACEAJlORYuEAAAAMAQAADwAAAGRy&#13;&#10;cy9kb3ducmV2LnhtbEyPQU/DMAyF70j8h8hIXNCWgqCDrunEhjggDmyDHXbLGq8tJE7VZFv37/G4&#13;&#10;MB+ebD3Zfl8+6Z0Ve+xC40nB7TABgVR601Cl4OvzdfAIIkRNRltPqOCIASbF5UWuM+MPtMD9MlaC&#13;&#10;j1DItII6xjaTMpQ1Oh2GvkVib+s7pyOPXSVNpw983Fl5lySpdLoh/lDrFmc1lj/LnVPwPrLz49u6&#13;&#10;vUm/06dV5T4Ws9V0qtT1Vf8yZnkeg4jYx/8NODFwfig42MbvyARhFTBN/NOTx8UwG+4e7tmQRS7P&#13;&#10;IYpfAAAA//8DAFBLAQItABQABgAIAAAAIQBaIpOj/wAAAOUBAAATAAAAAAAAAAAAAAAAAAAAAABb&#13;&#10;Q29udGVudF9UeXBlc10ueG1sUEsBAi0AFAAGAAgAAAAhAKdKzzjXAAAAlgEAAAsAAAAAAAAAAAAA&#13;&#10;AAAAMAEAAF9yZWxzLy5yZWxzUEsBAi0AFAAGAAgAAAAhAJLEhFWjAgAAxgUAAA4AAAAAAAAAAAAA&#13;&#10;AAAAMAIAAGRycy9lMm9Eb2MueG1sUEsBAi0AFAAGAAgAAAAhACZTkWLhAAAADAEAAA8AAAAAAAAA&#13;&#10;AAAAAAAA/wQAAGRycy9kb3ducmV2LnhtbFBLBQYAAAAABAAEAPMAAAANBgAAAAA=&#13;&#10;" filled="f" strokecolor="#365f91 [2404]" strokeweight="2pt">
                      <v:textbox>
                        <w:txbxContent>
                          <w:tbl>
                            <w:tblPr>
                              <w:tblStyle w:val="TableGrid"/>
                              <w:tblW w:w="107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0"/>
                            </w:tblGrid>
                            <w:tr w:rsidR="00B77B48" w:rsidRPr="005B7062" w:rsidTr="006277F2">
                              <w:trPr>
                                <w:trHeight w:val="1170"/>
                              </w:trPr>
                              <w:tc>
                                <w:tcPr>
                                  <w:tcW w:w="10710" w:type="dxa"/>
                                </w:tcPr>
                                <w:p w:rsidR="00051B60" w:rsidRDefault="00051B60" w:rsidP="00A84761">
                                  <w:pPr>
                                    <w:rPr>
                                      <w:rFonts w:cstheme="minorHAnsi"/>
                                      <w:b/>
                                      <w:color w:val="17365D" w:themeColor="text2" w:themeShade="BF"/>
                                      <w:sz w:val="36"/>
                                      <w:szCs w:val="26"/>
                                    </w:rPr>
                                  </w:pPr>
                                  <w:r w:rsidRPr="00051B60">
                                    <w:rPr>
                                      <w:rFonts w:cstheme="minorHAnsi"/>
                                      <w:b/>
                                      <w:color w:val="17365D" w:themeColor="text2" w:themeShade="BF"/>
                                      <w:sz w:val="36"/>
                                      <w:szCs w:val="26"/>
                                    </w:rPr>
                                    <w:t>AJAY BABY MOOLANKODAN</w:t>
                                  </w:r>
                                </w:p>
                                <w:p w:rsidR="00B77B48" w:rsidRPr="004F3B6F" w:rsidRDefault="00B77B48" w:rsidP="00A84761">
                                  <w:pPr>
                                    <w:rPr>
                                      <w:rFonts w:cstheme="minorHAnsi"/>
                                      <w:color w:val="000000" w:themeColor="text1"/>
                                      <w:szCs w:val="26"/>
                                    </w:rPr>
                                  </w:pPr>
                                  <w:r w:rsidRPr="004F3B6F">
                                    <w:rPr>
                                      <w:rFonts w:cstheme="minorHAnsi"/>
                                      <w:color w:val="000000" w:themeColor="text1"/>
                                      <w:szCs w:val="26"/>
                                    </w:rPr>
                                    <w:t xml:space="preserve">A multi-faceted professional accustomed with proven management skills; targeting opportunities in </w:t>
                                  </w:r>
                                  <w:r w:rsidR="00051B60" w:rsidRPr="004F3B6F">
                                    <w:rPr>
                                      <w:rFonts w:cstheme="minorHAnsi"/>
                                      <w:b/>
                                      <w:color w:val="000000" w:themeColor="text1"/>
                                      <w:szCs w:val="26"/>
                                    </w:rPr>
                                    <w:t xml:space="preserve">Sales &amp; Marketing </w:t>
                                  </w:r>
                                  <w:r w:rsidRPr="004F3B6F">
                                    <w:rPr>
                                      <w:rFonts w:cstheme="minorHAnsi"/>
                                      <w:color w:val="000000" w:themeColor="text1"/>
                                      <w:szCs w:val="26"/>
                                    </w:rPr>
                                    <w:t>with an organization of high repute</w:t>
                                  </w:r>
                                  <w:r w:rsidR="00372522" w:rsidRPr="004F3B6F">
                                    <w:rPr>
                                      <w:rFonts w:cstheme="minorHAnsi"/>
                                      <w:color w:val="000000" w:themeColor="text1"/>
                                      <w:szCs w:val="26"/>
                                    </w:rPr>
                                    <w:t>.</w:t>
                                  </w:r>
                                </w:p>
                                <w:p w:rsidR="00372522" w:rsidRPr="005B7062" w:rsidRDefault="00372522" w:rsidP="00A84761">
                                  <w:pPr>
                                    <w:rPr>
                                      <w:rFonts w:cstheme="minorHAnsi"/>
                                      <w:b/>
                                      <w:color w:val="17365D" w:themeColor="text2" w:themeShade="BF"/>
                                      <w:sz w:val="10"/>
                                      <w:szCs w:val="26"/>
                                    </w:rPr>
                                  </w:pPr>
                                </w:p>
                                <w:p w:rsidR="00B77B48" w:rsidRPr="005B7062" w:rsidRDefault="00B77B48" w:rsidP="00A84761">
                                  <w:pPr>
                                    <w:rPr>
                                      <w:rFonts w:cstheme="minorHAnsi"/>
                                      <w:b/>
                                      <w:color w:val="244061" w:themeColor="accent1" w:themeShade="80"/>
                                      <w:sz w:val="26"/>
                                      <w:szCs w:val="26"/>
                                    </w:rPr>
                                  </w:pPr>
                                  <w:proofErr w:type="spellStart"/>
                                  <w:r w:rsidRPr="005B7062">
                                    <w:rPr>
                                      <w:rFonts w:cstheme="minorHAnsi"/>
                                      <w:b/>
                                      <w:color w:val="17365D" w:themeColor="text2" w:themeShade="BF"/>
                                      <w:szCs w:val="26"/>
                                    </w:rPr>
                                    <w:t>Ph</w:t>
                                  </w:r>
                                  <w:proofErr w:type="spellEnd"/>
                                  <w:r w:rsidRPr="005B7062">
                                    <w:rPr>
                                      <w:rFonts w:cstheme="minorHAnsi"/>
                                      <w:b/>
                                      <w:color w:val="17365D" w:themeColor="text2" w:themeShade="BF"/>
                                      <w:szCs w:val="26"/>
                                    </w:rPr>
                                    <w:t>: +91-</w:t>
                                  </w:r>
                                  <w:r w:rsidR="00051B60" w:rsidRPr="00051B60">
                                    <w:rPr>
                                      <w:rFonts w:cstheme="minorHAnsi"/>
                                      <w:b/>
                                      <w:color w:val="17365D" w:themeColor="text2" w:themeShade="BF"/>
                                      <w:szCs w:val="26"/>
                                    </w:rPr>
                                    <w:t xml:space="preserve">9819306334  </w:t>
                                  </w:r>
                                  <w:r w:rsidR="00372522">
                                    <w:rPr>
                                      <w:rFonts w:cstheme="minorHAnsi"/>
                                      <w:b/>
                                      <w:color w:val="17365D" w:themeColor="text2" w:themeShade="BF"/>
                                      <w:szCs w:val="26"/>
                                    </w:rPr>
                                    <w:t>&amp;</w:t>
                                  </w:r>
                                  <w:r w:rsidRPr="005B7062">
                                    <w:rPr>
                                      <w:rFonts w:cstheme="minorHAnsi"/>
                                      <w:b/>
                                      <w:color w:val="17365D" w:themeColor="text2" w:themeShade="BF"/>
                                      <w:szCs w:val="26"/>
                                    </w:rPr>
                                    <w:t xml:space="preserve"> E-Mail: </w:t>
                                  </w:r>
                                  <w:r w:rsidR="00051B60" w:rsidRPr="00051B60">
                                    <w:rPr>
                                      <w:rFonts w:cstheme="minorHAnsi"/>
                                      <w:b/>
                                      <w:color w:val="17365D" w:themeColor="text2" w:themeShade="BF"/>
                                      <w:szCs w:val="26"/>
                                    </w:rPr>
                                    <w:t>ajay850@yahoo.com</w:t>
                                  </w:r>
                                </w:p>
                              </w:tc>
                            </w:tr>
                          </w:tbl>
                          <w:p w:rsidR="00B77B48" w:rsidRPr="005B7062" w:rsidRDefault="00B77B48" w:rsidP="00B77B48">
                            <w:pPr>
                              <w:rPr>
                                <w:rFonts w:cstheme="minorHAnsi"/>
                                <w:b/>
                                <w:color w:val="244061" w:themeColor="accent1" w:themeShade="80"/>
                                <w:sz w:val="26"/>
                                <w:szCs w:val="26"/>
                              </w:rPr>
                            </w:pPr>
                          </w:p>
                        </w:txbxContent>
                      </v:textbox>
                      <w10:anchorlock/>
                    </v:rect>
                  </w:pict>
                </mc:Fallback>
              </mc:AlternateContent>
            </w:r>
          </w:p>
        </w:tc>
      </w:tr>
      <w:tr w:rsidR="00B77B48" w:rsidRPr="00D30F66" w:rsidTr="003A7688">
        <w:trPr>
          <w:trHeight w:val="12347"/>
        </w:trPr>
        <w:tc>
          <w:tcPr>
            <w:tcW w:w="11160" w:type="dxa"/>
          </w:tcPr>
          <w:p w:rsidR="00B77B48" w:rsidRPr="00D30F66" w:rsidRDefault="00B77B48" w:rsidP="003A7688">
            <w:pPr>
              <w:ind w:left="-108" w:right="90"/>
              <w:rPr>
                <w:rFonts w:cstheme="minorHAnsi"/>
                <w:noProof/>
              </w:rPr>
            </w:pPr>
            <w:r w:rsidRPr="00D30F66">
              <w:rPr>
                <w:rFonts w:cstheme="minorHAnsi"/>
                <w:b/>
                <w:noProof/>
                <w:color w:val="4F81BD" w:themeColor="accent1"/>
                <w:lang w:val="en-IN" w:eastAsia="en-IN"/>
              </w:rPr>
              <mc:AlternateContent>
                <mc:Choice Requires="wps">
                  <w:drawing>
                    <wp:anchor distT="0" distB="0" distL="114300" distR="114300" simplePos="0" relativeHeight="251660288" behindDoc="0" locked="0" layoutInCell="1" allowOverlap="1" wp14:anchorId="6675DF7B" wp14:editId="530B5E54">
                      <wp:simplePos x="0" y="0"/>
                      <wp:positionH relativeFrom="column">
                        <wp:posOffset>323850</wp:posOffset>
                      </wp:positionH>
                      <wp:positionV relativeFrom="paragraph">
                        <wp:posOffset>61785</wp:posOffset>
                      </wp:positionV>
                      <wp:extent cx="6669414" cy="304800"/>
                      <wp:effectExtent l="0" t="0" r="0" b="0"/>
                      <wp:wrapNone/>
                      <wp:docPr id="3" name="Rectangle 3"/>
                      <wp:cNvGraphicFramePr/>
                      <a:graphic xmlns:a="http://schemas.openxmlformats.org/drawingml/2006/main">
                        <a:graphicData uri="http://schemas.microsoft.com/office/word/2010/wordprocessingShape">
                          <wps:wsp>
                            <wps:cNvSpPr/>
                            <wps:spPr>
                              <a:xfrm>
                                <a:off x="0" y="0"/>
                                <a:ext cx="6669414" cy="304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7B48" w:rsidRPr="005B7062" w:rsidRDefault="00B77B48" w:rsidP="00B77B48">
                                  <w:pPr>
                                    <w:rPr>
                                      <w:rFonts w:cstheme="minorHAnsi"/>
                                      <w:b/>
                                      <w:color w:val="17365D" w:themeColor="text2" w:themeShade="BF"/>
                                    </w:rPr>
                                  </w:pPr>
                                  <w:r w:rsidRPr="005B7062">
                                    <w:rPr>
                                      <w:rFonts w:cstheme="minorHAnsi"/>
                                      <w:b/>
                                      <w:color w:val="17365D" w:themeColor="text2" w:themeShade="BF"/>
                                    </w:rPr>
                                    <w:t>Profile Summary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75DF7B" id="Rectangle 3" o:spid="_x0000_s1027" style="position:absolute;left:0;text-align:left;margin-left:25.5pt;margin-top:4.85pt;width:525.15pt;height:2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KPUqQIAALoFAAAOAAAAZHJzL2Uyb0RvYy54bWysVE1v2zAMvQ/YfxB0X+2kadYGdYqgRYcB&#10;XVu0HXpWZCk2IImapMTJfv0oyXY/Nuww7CKLFPlIPpM8v9hrRXbC+RZMRSdHJSXCcKhbs6no96fr&#10;T6eU+MBMzRQYUdGD8PRi+fHDeWcXYgoNqFo4giDGLzpb0SYEuygKzxuhmT8CKww+SnCaBRTdpqgd&#10;6xBdq2JalvOiA1dbB1x4j9qr/EiXCV9KwcOdlF4EoiqKuYV0unSu41ksz9li45htWt6nwf4hC81a&#10;g0FHqCsWGNm69jco3XIHHmQ44qALkLLlItWA1UzKd9U8NsyKVAuS4+1Ik/9/sPx2d+9IW1f0mBLD&#10;NP6iBySNmY0S5DjS01m/QKtHe+96yeM11rqXTscvVkH2idLDSKnYB8JROZ/Pz2aTGSUc347L2WmZ&#10;OC9evK3z4YsATeKlog6jJybZ7sYHjIimg0kM5kG19XWrVBJim4hL5ciO4Q9ebybJVW31N6iz7vSk&#10;HEOmrormCfUNkjIRz0BEzkGjpojF53LTLRyUiHbKPAiJrGGB0xRxRM5BGefChJyMb1gtsjqmMpQ/&#10;eqRcEmBElhh/xO4B3hY5YOcse/voKlK7j87l3xLLzqNHigwmjM66NeD+BKCwqj5yth9IytRElsJ+&#10;vU8dlSyjZg31AbvMQR4/b/l1iz/7hvlwzxzOG04m7pBwh4dU0FUU+hslDbiff9JHexwDfKWkw/mt&#10;qP+xZU5Qor4aHJCzyWwWBz4Js5PPUxTc65f16xez1ZeAHTTBbWV5ukb7oIardKCfcdWsYlR8YoZj&#10;7Iry4AbhMuS9gsuKi9UqmeGQWxZuzKPlETzyHJv5af/MnO07PuCs3MIw62zxrvGzbfQ0sNoGkG2a&#10;ihde+z+ACyK1Ur/M4gZ6LSerl5W7/AUAAP//AwBQSwMEFAAGAAgAAAAhAONZutnfAAAACAEAAA8A&#10;AABkcnMvZG93bnJldi54bWxMj0FLw0AQhe+C/2EZwZvdrGJTYzalCO1J0EZFvE2z0ySYnQ3ZbRP7&#10;692e9Dh8w3vfy5eT7cSRBt861qBmCQjiypmWaw3vb+ubBQgfkA12jknDD3lYFpcXOWbGjbylYxlq&#10;EUPYZ6ihCaHPpPRVQxb9zPXEke3dYDHEc6ilGXCM4baTt0kylxZbjg0N9vTUUPVdHqyGPZ5eV+2G&#10;Tl/zz5eNGsvu43mx1vr6alo9ggg0hb9nOOtHdSii084d2HjRabhXcUrQ8JCCOGOVqDsQuwjSFGSR&#10;y/8Dil8AAAD//wMAUEsBAi0AFAAGAAgAAAAhALaDOJL+AAAA4QEAABMAAAAAAAAAAAAAAAAAAAAA&#10;AFtDb250ZW50X1R5cGVzXS54bWxQSwECLQAUAAYACAAAACEAOP0h/9YAAACUAQAACwAAAAAAAAAA&#10;AAAAAAAvAQAAX3JlbHMvLnJlbHNQSwECLQAUAAYACAAAACEAeRyj1KkCAAC6BQAADgAAAAAAAAAA&#10;AAAAAAAuAgAAZHJzL2Uyb0RvYy54bWxQSwECLQAUAAYACAAAACEA41m62d8AAAAIAQAADwAAAAAA&#10;AAAAAAAAAAADBQAAZHJzL2Rvd25yZXYueG1sUEsFBgAAAAAEAAQA8wAAAA8GAAAAAA==&#10;" fillcolor="#d8d8d8 [2732]" stroked="f" strokeweight="2pt">
                      <v:textbox>
                        <w:txbxContent>
                          <w:p w:rsidR="00B77B48" w:rsidRPr="005B7062" w:rsidRDefault="00B77B48" w:rsidP="00B77B48">
                            <w:pPr>
                              <w:rPr>
                                <w:rFonts w:cstheme="minorHAnsi"/>
                                <w:b/>
                                <w:color w:val="17365D" w:themeColor="text2" w:themeShade="BF"/>
                              </w:rPr>
                            </w:pPr>
                            <w:r w:rsidRPr="005B7062">
                              <w:rPr>
                                <w:rFonts w:cstheme="minorHAnsi"/>
                                <w:b/>
                                <w:color w:val="17365D" w:themeColor="text2" w:themeShade="BF"/>
                              </w:rPr>
                              <w:t>Profile Summary</w:t>
                            </w:r>
                          </w:p>
                        </w:txbxContent>
                      </v:textbox>
                    </v:rect>
                  </w:pict>
                </mc:Fallback>
              </mc:AlternateContent>
            </w:r>
            <w:r w:rsidRPr="00D30F66">
              <w:rPr>
                <w:rFonts w:cstheme="minorHAnsi"/>
                <w:noProof/>
                <w:color w:val="4F81BD" w:themeColor="accent1"/>
                <w:lang w:val="en-IN" w:eastAsia="en-IN"/>
              </w:rPr>
              <w:drawing>
                <wp:inline distT="0" distB="0" distL="0" distR="0" wp14:anchorId="762EA4E3" wp14:editId="767899A3">
                  <wp:extent cx="369570" cy="4216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69570" cy="421640"/>
                          </a:xfrm>
                          <a:prstGeom prst="rect">
                            <a:avLst/>
                          </a:prstGeom>
                        </pic:spPr>
                      </pic:pic>
                    </a:graphicData>
                  </a:graphic>
                </wp:inline>
              </w:drawing>
            </w:r>
          </w:p>
          <w:p w:rsidR="00B77B48" w:rsidRPr="00D30F66" w:rsidRDefault="00B77B48" w:rsidP="003A7688">
            <w:pPr>
              <w:ind w:right="90"/>
              <w:rPr>
                <w:rFonts w:cstheme="minorHAnsi"/>
                <w:noProof/>
                <w:sz w:val="6"/>
              </w:rPr>
            </w:pPr>
          </w:p>
          <w:p w:rsidR="001F445F" w:rsidRPr="00A524C5" w:rsidRDefault="001F445F" w:rsidP="001830F1">
            <w:pPr>
              <w:numPr>
                <w:ilvl w:val="0"/>
                <w:numId w:val="26"/>
              </w:numPr>
              <w:autoSpaceDE w:val="0"/>
              <w:autoSpaceDN w:val="0"/>
              <w:adjustRightInd w:val="0"/>
              <w:ind w:right="90"/>
              <w:jc w:val="both"/>
              <w:rPr>
                <w:rFonts w:cstheme="minorHAnsi"/>
                <w:color w:val="000000" w:themeColor="text1"/>
                <w:sz w:val="20"/>
                <w:szCs w:val="20"/>
                <w:lang w:eastAsia="en-GB"/>
              </w:rPr>
            </w:pPr>
            <w:r>
              <w:rPr>
                <w:rFonts w:cstheme="minorHAnsi"/>
                <w:b/>
                <w:color w:val="000000" w:themeColor="text1"/>
                <w:sz w:val="20"/>
                <w:szCs w:val="20"/>
                <w:lang w:eastAsia="en-GB"/>
              </w:rPr>
              <w:t>Sales</w:t>
            </w:r>
            <w:r w:rsidRPr="00A524C5">
              <w:rPr>
                <w:rFonts w:cstheme="minorHAnsi"/>
                <w:b/>
                <w:color w:val="000000" w:themeColor="text1"/>
                <w:sz w:val="20"/>
                <w:szCs w:val="20"/>
                <w:lang w:eastAsia="en-GB"/>
              </w:rPr>
              <w:t xml:space="preserve"> </w:t>
            </w:r>
            <w:r>
              <w:rPr>
                <w:rFonts w:cstheme="minorHAnsi"/>
                <w:b/>
                <w:color w:val="000000" w:themeColor="text1"/>
                <w:sz w:val="20"/>
                <w:szCs w:val="20"/>
                <w:lang w:eastAsia="en-GB"/>
              </w:rPr>
              <w:t xml:space="preserve">&amp; Marketing </w:t>
            </w:r>
            <w:r w:rsidRPr="00A524C5">
              <w:rPr>
                <w:rFonts w:cstheme="minorHAnsi"/>
                <w:b/>
                <w:color w:val="000000" w:themeColor="text1"/>
                <w:sz w:val="20"/>
                <w:szCs w:val="20"/>
                <w:lang w:eastAsia="en-GB"/>
              </w:rPr>
              <w:t>Professional</w:t>
            </w:r>
            <w:r w:rsidRPr="00A524C5">
              <w:rPr>
                <w:rFonts w:cstheme="minorHAnsi"/>
                <w:color w:val="000000" w:themeColor="text1"/>
                <w:sz w:val="20"/>
                <w:szCs w:val="20"/>
                <w:lang w:eastAsia="en-GB"/>
              </w:rPr>
              <w:t xml:space="preserve"> with </w:t>
            </w:r>
            <w:r w:rsidR="006C69B2">
              <w:rPr>
                <w:rFonts w:cstheme="minorHAnsi"/>
                <w:b/>
                <w:color w:val="000000" w:themeColor="text1"/>
                <w:sz w:val="20"/>
                <w:szCs w:val="20"/>
                <w:lang w:eastAsia="en-GB"/>
              </w:rPr>
              <w:t>26</w:t>
            </w:r>
            <w:r w:rsidRPr="00A524C5">
              <w:rPr>
                <w:rFonts w:cstheme="minorHAnsi"/>
                <w:b/>
                <w:color w:val="000000" w:themeColor="text1"/>
                <w:sz w:val="20"/>
                <w:szCs w:val="20"/>
                <w:lang w:eastAsia="en-GB"/>
              </w:rPr>
              <w:t xml:space="preserve"> years</w:t>
            </w:r>
            <w:r w:rsidRPr="00A524C5">
              <w:rPr>
                <w:rFonts w:cstheme="minorHAnsi"/>
                <w:color w:val="000000" w:themeColor="text1"/>
                <w:sz w:val="20"/>
                <w:szCs w:val="20"/>
                <w:lang w:eastAsia="en-GB"/>
              </w:rPr>
              <w:t xml:space="preserve"> of </w:t>
            </w:r>
            <w:r w:rsidRPr="00A524C5">
              <w:rPr>
                <w:rFonts w:cstheme="minorHAnsi"/>
                <w:color w:val="000000"/>
                <w:sz w:val="20"/>
                <w:szCs w:val="20"/>
                <w:lang w:eastAsia="en-GB"/>
              </w:rPr>
              <w:t xml:space="preserve">successful career with diverse roles distinguished by commended performance and proven results </w:t>
            </w:r>
            <w:r>
              <w:rPr>
                <w:rFonts w:cstheme="minorHAnsi"/>
                <w:color w:val="000000" w:themeColor="text1"/>
                <w:sz w:val="20"/>
                <w:szCs w:val="20"/>
                <w:lang w:eastAsia="en-GB"/>
              </w:rPr>
              <w:t>across</w:t>
            </w:r>
            <w:r w:rsidRPr="00A524C5">
              <w:rPr>
                <w:rFonts w:cstheme="minorHAnsi"/>
                <w:color w:val="000000" w:themeColor="text1"/>
                <w:sz w:val="20"/>
                <w:szCs w:val="20"/>
                <w:lang w:eastAsia="en-GB"/>
              </w:rPr>
              <w:t xml:space="preserve"> </w:t>
            </w:r>
            <w:r w:rsidR="00A84761">
              <w:rPr>
                <w:rFonts w:cstheme="minorHAnsi"/>
                <w:b/>
                <w:color w:val="000000" w:themeColor="text1"/>
                <w:sz w:val="20"/>
                <w:szCs w:val="20"/>
              </w:rPr>
              <w:t>Aviation</w:t>
            </w:r>
            <w:r>
              <w:rPr>
                <w:rFonts w:cstheme="minorHAnsi"/>
                <w:b/>
                <w:color w:val="000000" w:themeColor="text1"/>
                <w:sz w:val="20"/>
                <w:szCs w:val="20"/>
              </w:rPr>
              <w:t xml:space="preserve"> industry</w:t>
            </w:r>
          </w:p>
          <w:p w:rsidR="001F445F" w:rsidRPr="004358F0" w:rsidRDefault="001F445F" w:rsidP="001830F1">
            <w:pPr>
              <w:numPr>
                <w:ilvl w:val="0"/>
                <w:numId w:val="26"/>
              </w:numPr>
              <w:autoSpaceDE w:val="0"/>
              <w:autoSpaceDN w:val="0"/>
              <w:adjustRightInd w:val="0"/>
              <w:ind w:right="90"/>
              <w:jc w:val="both"/>
              <w:rPr>
                <w:rFonts w:cstheme="minorHAnsi"/>
                <w:color w:val="000000" w:themeColor="text1"/>
                <w:sz w:val="20"/>
                <w:szCs w:val="20"/>
                <w:lang w:eastAsia="en-GB"/>
              </w:rPr>
            </w:pPr>
            <w:r>
              <w:rPr>
                <w:rFonts w:cstheme="minorHAnsi"/>
                <w:color w:val="000000" w:themeColor="text1"/>
                <w:sz w:val="20"/>
                <w:szCs w:val="20"/>
                <w:lang w:eastAsia="en-GB"/>
              </w:rPr>
              <w:t>Previously worked</w:t>
            </w:r>
            <w:r w:rsidRPr="004358F0">
              <w:rPr>
                <w:rFonts w:cstheme="minorHAnsi"/>
                <w:color w:val="000000" w:themeColor="text1"/>
                <w:sz w:val="20"/>
                <w:szCs w:val="20"/>
                <w:lang w:eastAsia="en-GB"/>
              </w:rPr>
              <w:t xml:space="preserve"> as </w:t>
            </w:r>
            <w:r w:rsidRPr="007E10D4">
              <w:rPr>
                <w:rFonts w:cstheme="minorHAnsi"/>
                <w:b/>
                <w:color w:val="000000" w:themeColor="text1"/>
                <w:sz w:val="20"/>
                <w:szCs w:val="20"/>
              </w:rPr>
              <w:t xml:space="preserve">Accounts Manager </w:t>
            </w:r>
            <w:r w:rsidRPr="004358F0">
              <w:rPr>
                <w:rFonts w:cstheme="minorHAnsi"/>
                <w:bCs/>
                <w:color w:val="000000" w:themeColor="text1"/>
                <w:sz w:val="20"/>
                <w:szCs w:val="20"/>
              </w:rPr>
              <w:t xml:space="preserve">with </w:t>
            </w:r>
            <w:r w:rsidRPr="007E10D4">
              <w:rPr>
                <w:rFonts w:cstheme="minorHAnsi"/>
                <w:b/>
                <w:color w:val="000000" w:themeColor="text1"/>
                <w:sz w:val="20"/>
                <w:szCs w:val="20"/>
              </w:rPr>
              <w:t>Emirates</w:t>
            </w:r>
            <w:r w:rsidRPr="004358F0">
              <w:rPr>
                <w:rFonts w:cstheme="minorHAnsi"/>
                <w:color w:val="000000" w:themeColor="text1"/>
                <w:sz w:val="20"/>
                <w:szCs w:val="20"/>
              </w:rPr>
              <w:t xml:space="preserve">; </w:t>
            </w:r>
            <w:r w:rsidRPr="004358F0">
              <w:rPr>
                <w:rFonts w:cstheme="minorHAnsi"/>
                <w:color w:val="000000" w:themeColor="text1"/>
                <w:sz w:val="20"/>
                <w:szCs w:val="20"/>
                <w:lang w:eastAsia="en-GB"/>
              </w:rPr>
              <w:t xml:space="preserve">led teams for businesses worth </w:t>
            </w:r>
            <w:r w:rsidRPr="00A84761">
              <w:rPr>
                <w:rFonts w:cstheme="minorHAnsi"/>
                <w:b/>
                <w:color w:val="000000" w:themeColor="text1"/>
                <w:sz w:val="20"/>
                <w:szCs w:val="20"/>
                <w:lang w:eastAsia="en-GB"/>
              </w:rPr>
              <w:t xml:space="preserve">INR </w:t>
            </w:r>
            <w:r w:rsidR="00A84761" w:rsidRPr="00A84761">
              <w:rPr>
                <w:rFonts w:cstheme="minorHAnsi"/>
                <w:b/>
                <w:color w:val="000000" w:themeColor="text1"/>
                <w:sz w:val="20"/>
                <w:szCs w:val="20"/>
                <w:lang w:eastAsia="en-GB"/>
              </w:rPr>
              <w:t>70 Lakhs per month</w:t>
            </w:r>
            <w:r w:rsidRPr="004358F0">
              <w:rPr>
                <w:rFonts w:cstheme="minorHAnsi"/>
                <w:color w:val="000000" w:themeColor="text1"/>
                <w:sz w:val="20"/>
                <w:szCs w:val="20"/>
                <w:lang w:eastAsia="en-GB"/>
              </w:rPr>
              <w:t xml:space="preserve">; drove </w:t>
            </w:r>
            <w:r w:rsidRPr="004358F0">
              <w:rPr>
                <w:rFonts w:cstheme="minorHAnsi"/>
                <w:b/>
                <w:color w:val="000000" w:themeColor="text1"/>
                <w:sz w:val="20"/>
                <w:szCs w:val="20"/>
                <w:lang w:eastAsia="en-GB"/>
              </w:rPr>
              <w:t>sales, dealer management, business development</w:t>
            </w:r>
            <w:r w:rsidRPr="004358F0">
              <w:rPr>
                <w:rFonts w:cstheme="minorHAnsi"/>
                <w:color w:val="000000" w:themeColor="text1"/>
                <w:sz w:val="20"/>
                <w:szCs w:val="20"/>
                <w:lang w:eastAsia="en-GB"/>
              </w:rPr>
              <w:t xml:space="preserve"> and </w:t>
            </w:r>
            <w:r w:rsidRPr="004358F0">
              <w:rPr>
                <w:rFonts w:cstheme="minorHAnsi"/>
                <w:b/>
                <w:color w:val="000000" w:themeColor="text1"/>
                <w:sz w:val="20"/>
                <w:szCs w:val="20"/>
                <w:lang w:eastAsia="en-GB"/>
              </w:rPr>
              <w:t xml:space="preserve">growth strategies  </w:t>
            </w:r>
          </w:p>
          <w:p w:rsidR="001F445F" w:rsidRPr="004358F0" w:rsidRDefault="001F445F" w:rsidP="001830F1">
            <w:pPr>
              <w:numPr>
                <w:ilvl w:val="0"/>
                <w:numId w:val="26"/>
              </w:numPr>
              <w:autoSpaceDE w:val="0"/>
              <w:autoSpaceDN w:val="0"/>
              <w:adjustRightInd w:val="0"/>
              <w:ind w:right="90"/>
              <w:jc w:val="both"/>
              <w:rPr>
                <w:rFonts w:cstheme="minorHAnsi"/>
                <w:color w:val="000000" w:themeColor="text1"/>
                <w:sz w:val="20"/>
                <w:szCs w:val="20"/>
                <w:lang w:eastAsia="en-GB"/>
              </w:rPr>
            </w:pPr>
            <w:r w:rsidRPr="004358F0">
              <w:rPr>
                <w:rFonts w:cstheme="minorHAnsi"/>
                <w:color w:val="000000" w:themeColor="text1"/>
                <w:sz w:val="20"/>
                <w:szCs w:val="20"/>
                <w:lang w:eastAsia="en-GB"/>
              </w:rPr>
              <w:t xml:space="preserve">Proven track record of </w:t>
            </w:r>
            <w:r w:rsidRPr="004358F0">
              <w:rPr>
                <w:rFonts w:cstheme="minorHAnsi"/>
                <w:b/>
                <w:color w:val="000000" w:themeColor="text1"/>
                <w:sz w:val="20"/>
                <w:szCs w:val="20"/>
                <w:lang w:eastAsia="en-GB"/>
              </w:rPr>
              <w:t>devising strategies</w:t>
            </w:r>
            <w:r w:rsidRPr="004358F0">
              <w:rPr>
                <w:rFonts w:cstheme="minorHAnsi"/>
                <w:color w:val="000000" w:themeColor="text1"/>
                <w:sz w:val="20"/>
                <w:szCs w:val="20"/>
                <w:lang w:eastAsia="en-GB"/>
              </w:rPr>
              <w:t xml:space="preserve"> that have elevated brands from relative obscurity, </w:t>
            </w:r>
            <w:r w:rsidRPr="004358F0">
              <w:rPr>
                <w:rFonts w:cstheme="minorHAnsi"/>
                <w:b/>
                <w:color w:val="000000" w:themeColor="text1"/>
                <w:sz w:val="20"/>
                <w:szCs w:val="20"/>
                <w:lang w:eastAsia="en-GB"/>
              </w:rPr>
              <w:t>forging strategic alliances, driving revenue</w:t>
            </w:r>
            <w:r w:rsidRPr="004358F0">
              <w:rPr>
                <w:rFonts w:cstheme="minorHAnsi"/>
                <w:color w:val="000000" w:themeColor="text1"/>
                <w:sz w:val="20"/>
                <w:szCs w:val="20"/>
                <w:lang w:eastAsia="en-GB"/>
              </w:rPr>
              <w:t xml:space="preserve"> &amp; growing profits in competitive markets</w:t>
            </w:r>
          </w:p>
          <w:p w:rsidR="001F445F" w:rsidRPr="004358F0" w:rsidRDefault="001F445F" w:rsidP="001830F1">
            <w:pPr>
              <w:pStyle w:val="ListParagraph"/>
              <w:numPr>
                <w:ilvl w:val="0"/>
                <w:numId w:val="26"/>
              </w:numPr>
              <w:autoSpaceDE w:val="0"/>
              <w:autoSpaceDN w:val="0"/>
              <w:adjustRightInd w:val="0"/>
              <w:ind w:right="90"/>
              <w:jc w:val="both"/>
              <w:rPr>
                <w:rFonts w:cstheme="minorHAnsi"/>
                <w:sz w:val="20"/>
                <w:szCs w:val="20"/>
                <w:lang w:bidi="he-IL"/>
              </w:rPr>
            </w:pPr>
            <w:r w:rsidRPr="004358F0">
              <w:rPr>
                <w:rFonts w:cstheme="minorHAnsi"/>
                <w:sz w:val="20"/>
                <w:szCs w:val="20"/>
              </w:rPr>
              <w:t xml:space="preserve">Comprehensive experience in </w:t>
            </w:r>
            <w:r w:rsidRPr="004358F0">
              <w:rPr>
                <w:rFonts w:cstheme="minorHAnsi"/>
                <w:b/>
                <w:sz w:val="20"/>
                <w:szCs w:val="20"/>
              </w:rPr>
              <w:t xml:space="preserve">turning around underperforming business </w:t>
            </w:r>
            <w:r w:rsidRPr="004358F0">
              <w:rPr>
                <w:rFonts w:cstheme="minorHAnsi"/>
                <w:sz w:val="20"/>
                <w:szCs w:val="20"/>
              </w:rPr>
              <w:t>and enhancing value of operating business units through process improvements focused on sales &amp; best practice identification and implementation</w:t>
            </w:r>
          </w:p>
          <w:p w:rsidR="001F445F" w:rsidRPr="004358F0" w:rsidRDefault="001F445F" w:rsidP="001830F1">
            <w:pPr>
              <w:numPr>
                <w:ilvl w:val="0"/>
                <w:numId w:val="26"/>
              </w:numPr>
              <w:autoSpaceDE w:val="0"/>
              <w:autoSpaceDN w:val="0"/>
              <w:adjustRightInd w:val="0"/>
              <w:ind w:right="90"/>
              <w:jc w:val="both"/>
              <w:rPr>
                <w:rFonts w:cstheme="minorHAnsi"/>
                <w:color w:val="000000"/>
                <w:sz w:val="20"/>
                <w:szCs w:val="20"/>
                <w:lang w:eastAsia="en-GB"/>
              </w:rPr>
            </w:pPr>
            <w:r w:rsidRPr="004358F0">
              <w:rPr>
                <w:rFonts w:cstheme="minorHAnsi"/>
                <w:color w:val="000000"/>
                <w:sz w:val="20"/>
                <w:szCs w:val="20"/>
                <w:lang w:eastAsia="en-GB"/>
              </w:rPr>
              <w:t xml:space="preserve">Drove </w:t>
            </w:r>
            <w:r w:rsidRPr="004358F0">
              <w:rPr>
                <w:rFonts w:cstheme="minorHAnsi"/>
                <w:b/>
                <w:color w:val="000000"/>
                <w:sz w:val="20"/>
                <w:szCs w:val="20"/>
                <w:lang w:eastAsia="en-GB"/>
              </w:rPr>
              <w:t>business and ensured sustained growth</w:t>
            </w:r>
            <w:r w:rsidRPr="004358F0">
              <w:rPr>
                <w:rFonts w:cstheme="minorHAnsi"/>
                <w:color w:val="000000"/>
                <w:sz w:val="20"/>
                <w:szCs w:val="20"/>
                <w:lang w:eastAsia="en-GB"/>
              </w:rPr>
              <w:t>, focused on achieving /surpassing sales targets; expanded business reach and created new sales / leads opportunities</w:t>
            </w:r>
          </w:p>
          <w:p w:rsidR="001F445F" w:rsidRPr="004358F0" w:rsidRDefault="001F445F" w:rsidP="001830F1">
            <w:pPr>
              <w:numPr>
                <w:ilvl w:val="0"/>
                <w:numId w:val="26"/>
              </w:numPr>
              <w:autoSpaceDE w:val="0"/>
              <w:autoSpaceDN w:val="0"/>
              <w:adjustRightInd w:val="0"/>
              <w:ind w:right="90"/>
              <w:jc w:val="both"/>
              <w:rPr>
                <w:rFonts w:cstheme="minorHAnsi"/>
                <w:color w:val="000000"/>
                <w:sz w:val="20"/>
                <w:szCs w:val="20"/>
                <w:lang w:eastAsia="en-GB"/>
              </w:rPr>
            </w:pPr>
            <w:r w:rsidRPr="004358F0">
              <w:rPr>
                <w:rFonts w:cstheme="minorHAnsi"/>
                <w:color w:val="000000"/>
                <w:sz w:val="20"/>
                <w:szCs w:val="20"/>
                <w:lang w:eastAsia="en-GB"/>
              </w:rPr>
              <w:t xml:space="preserve">Used </w:t>
            </w:r>
            <w:r w:rsidRPr="004358F0">
              <w:rPr>
                <w:rFonts w:cstheme="minorHAnsi"/>
                <w:b/>
                <w:color w:val="000000"/>
                <w:sz w:val="20"/>
                <w:szCs w:val="20"/>
                <w:lang w:eastAsia="en-GB"/>
              </w:rPr>
              <w:t>instincts, insight, judgment, and timing to succeed</w:t>
            </w:r>
            <w:r w:rsidRPr="004358F0">
              <w:rPr>
                <w:rFonts w:cstheme="minorHAnsi"/>
                <w:color w:val="000000"/>
                <w:sz w:val="20"/>
                <w:szCs w:val="20"/>
                <w:lang w:eastAsia="en-GB"/>
              </w:rPr>
              <w:t xml:space="preserve"> on tough deal in Customer Management focusing on maximizing customer satisfaction, process compliance </w:t>
            </w:r>
            <w:r>
              <w:rPr>
                <w:rFonts w:cstheme="minorHAnsi"/>
                <w:color w:val="000000"/>
                <w:sz w:val="20"/>
                <w:szCs w:val="20"/>
                <w:lang w:eastAsia="en-GB"/>
              </w:rPr>
              <w:t>&amp;</w:t>
            </w:r>
            <w:r w:rsidRPr="004358F0">
              <w:rPr>
                <w:rFonts w:cstheme="minorHAnsi"/>
                <w:color w:val="000000"/>
                <w:sz w:val="20"/>
                <w:szCs w:val="20"/>
                <w:lang w:eastAsia="en-GB"/>
              </w:rPr>
              <w:t xml:space="preserve"> process improvement initiatives to achieve maximum efficiency in various operations</w:t>
            </w:r>
          </w:p>
          <w:p w:rsidR="001F445F" w:rsidRPr="004358F0" w:rsidRDefault="001F445F" w:rsidP="001830F1">
            <w:pPr>
              <w:pStyle w:val="ListParagraph"/>
              <w:numPr>
                <w:ilvl w:val="0"/>
                <w:numId w:val="26"/>
              </w:numPr>
              <w:autoSpaceDE w:val="0"/>
              <w:autoSpaceDN w:val="0"/>
              <w:adjustRightInd w:val="0"/>
              <w:ind w:right="86"/>
              <w:jc w:val="both"/>
              <w:rPr>
                <w:rFonts w:cstheme="minorHAnsi"/>
                <w:color w:val="808080" w:themeColor="background1" w:themeShade="80"/>
                <w:sz w:val="20"/>
                <w:szCs w:val="20"/>
              </w:rPr>
            </w:pPr>
            <w:r w:rsidRPr="004358F0">
              <w:rPr>
                <w:rFonts w:cstheme="minorHAnsi"/>
                <w:b/>
                <w:sz w:val="20"/>
                <w:szCs w:val="20"/>
              </w:rPr>
              <w:t>Energetic leader</w:t>
            </w:r>
            <w:r w:rsidRPr="004358F0">
              <w:rPr>
                <w:rFonts w:cstheme="minorHAnsi"/>
                <w:sz w:val="20"/>
                <w:szCs w:val="20"/>
              </w:rPr>
              <w:t xml:space="preserve"> known for skills to envision &amp; create successful outcomes in complex and multi-cultural environment</w:t>
            </w:r>
          </w:p>
          <w:p w:rsidR="00B77B48" w:rsidRPr="00A51585" w:rsidRDefault="00B77B48" w:rsidP="003A7688">
            <w:pPr>
              <w:ind w:right="90"/>
              <w:rPr>
                <w:rFonts w:cstheme="minorHAnsi"/>
                <w:noProof/>
                <w:sz w:val="14"/>
              </w:rPr>
            </w:pPr>
          </w:p>
          <w:p w:rsidR="00B77B48" w:rsidRPr="00D30F66" w:rsidRDefault="00B77B48" w:rsidP="003A7688">
            <w:pPr>
              <w:ind w:left="-108" w:right="90"/>
              <w:rPr>
                <w:rFonts w:cstheme="minorHAnsi"/>
                <w:noProof/>
              </w:rPr>
            </w:pPr>
            <w:r w:rsidRPr="00D30F66">
              <w:rPr>
                <w:rFonts w:cstheme="minorHAnsi"/>
                <w:noProof/>
                <w:color w:val="244061" w:themeColor="accent1" w:themeShade="80"/>
                <w:lang w:val="en-IN" w:eastAsia="en-IN"/>
              </w:rPr>
              <w:drawing>
                <wp:inline distT="0" distB="0" distL="0" distR="0" wp14:anchorId="06C93A7F" wp14:editId="70D5D421">
                  <wp:extent cx="333375" cy="340360"/>
                  <wp:effectExtent l="0" t="0" r="9525" b="254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pic:cNvPicPr>
                            <a:picLocks noChangeAspect="1"/>
                          </pic:cNvPicPr>
                        </pic:nvPicPr>
                        <pic:blipFill>
                          <a:blip r:embed="rId8" cstate="print">
                            <a:duotone>
                              <a:schemeClr val="accent1">
                                <a:shade val="45000"/>
                                <a:satMod val="135000"/>
                              </a:schemeClr>
                              <a:prstClr val="white"/>
                            </a:duotone>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333375" cy="340360"/>
                          </a:xfrm>
                          <a:prstGeom prst="rect">
                            <a:avLst/>
                          </a:prstGeom>
                        </pic:spPr>
                      </pic:pic>
                    </a:graphicData>
                  </a:graphic>
                </wp:inline>
              </w:drawing>
            </w:r>
            <w:r w:rsidRPr="00D30F66">
              <w:rPr>
                <w:rFonts w:cstheme="minorHAnsi"/>
                <w:b/>
                <w:noProof/>
                <w:color w:val="4F81BD" w:themeColor="accent1"/>
                <w:lang w:val="en-IN" w:eastAsia="en-IN"/>
              </w:rPr>
              <mc:AlternateContent>
                <mc:Choice Requires="wps">
                  <w:drawing>
                    <wp:anchor distT="0" distB="0" distL="114300" distR="114300" simplePos="0" relativeHeight="251661312" behindDoc="0" locked="0" layoutInCell="1" allowOverlap="1" wp14:anchorId="5637E674" wp14:editId="3990E2B5">
                      <wp:simplePos x="0" y="0"/>
                      <wp:positionH relativeFrom="column">
                        <wp:posOffset>323850</wp:posOffset>
                      </wp:positionH>
                      <wp:positionV relativeFrom="paragraph">
                        <wp:posOffset>61785</wp:posOffset>
                      </wp:positionV>
                      <wp:extent cx="6669414" cy="304800"/>
                      <wp:effectExtent l="0" t="0" r="0" b="0"/>
                      <wp:wrapNone/>
                      <wp:docPr id="22" name="Rectangle 22"/>
                      <wp:cNvGraphicFramePr/>
                      <a:graphic xmlns:a="http://schemas.openxmlformats.org/drawingml/2006/main">
                        <a:graphicData uri="http://schemas.microsoft.com/office/word/2010/wordprocessingShape">
                          <wps:wsp>
                            <wps:cNvSpPr/>
                            <wps:spPr>
                              <a:xfrm>
                                <a:off x="0" y="0"/>
                                <a:ext cx="6669414" cy="304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7B48" w:rsidRPr="005B7062" w:rsidRDefault="00B77B48" w:rsidP="00B77B48">
                                  <w:pPr>
                                    <w:rPr>
                                      <w:rFonts w:cstheme="minorHAnsi"/>
                                      <w:b/>
                                      <w:color w:val="17365D" w:themeColor="text2" w:themeShade="BF"/>
                                    </w:rPr>
                                  </w:pPr>
                                  <w:r w:rsidRPr="005B7062">
                                    <w:rPr>
                                      <w:rFonts w:cstheme="minorHAnsi"/>
                                      <w:b/>
                                      <w:color w:val="17365D" w:themeColor="text2" w:themeShade="BF"/>
                                    </w:rPr>
                                    <w:t>Core Competencies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637E674" id="Rectangle 22" o:spid="_x0000_s1028" style="position:absolute;left:0;text-align:left;margin-left:25.5pt;margin-top:4.85pt;width:525.15pt;height:2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EjuqwIAALwFAAAOAAAAZHJzL2Uyb0RvYy54bWysVE1v2zAMvQ/YfxB0X+1kadYGdYqgRYcB&#10;XVu0HXpWZCk2IImapMTJfv0oyXY/Vuww7CKLFPlIPpM8O99rRXbC+RZMRSdHJSXCcKhbs6noj8er&#10;TyeU+MBMzRQYUdGD8PR8+fHDWWcXYgoNqFo4giDGLzpb0SYEuygKzxuhmT8CKww+SnCaBRTdpqgd&#10;6xBdq2JalvOiA1dbB1x4j9rL/EiXCV9KwcOtlF4EoiqKuYV0unSu41ksz9hi45htWt6nwf4hC81a&#10;g0FHqEsWGNm69g8o3XIHHmQ44qALkLLlItWA1UzKN9U8NMyKVAuS4+1Ik/9/sPxmd+dIW1d0OqXE&#10;MI3/6B5ZY2ajBEEdEtRZv0C7B3vnesnjNVa7l07HL9ZB9onUw0iq2AfCUTmfz09nkxklHN8+l7OT&#10;MrFePHtb58NXAZrES0Udhk9cst21DxgRTQeTGMyDauurVqkkxEYRF8qRHcNfvN5Mkqva6u9QZ93J&#10;cTmGTH0VzRPqKyRlIp6BiJyDRk0Ri8/lpls4KBHtlLkXEnnDAqcp4oicgzLOhQk5Gd+wWmR1TGUo&#10;f/RIuSTAiCwx/ojdA7wucsDOWfb20VWkhh+dy78llp1HjxQZTBiddWvAvQegsKo+crYfSMrURJbC&#10;fr3PPTW0zxrqA/aZgzyA3vKrFn/2NfPhjjmcOJxN3CLhFg+poKso9DdKGnC/3tNHexwEfKWkwwmu&#10;qP+5ZU5Qor4ZHJHTyWwWRz4Js+MvUxTcy5f1yxez1ReAHTTBfWV5ukb7oIardKCfcNmsYlR8YoZj&#10;7Iry4AbhIuTNguuKi9UqmeGYWxauzYPlETzyHJv5cf/EnO07PuCs3MAw7WzxpvGzbfQ0sNoGkG2a&#10;ish05rX/A7giUiv16yzuoJdysnpeusvfAAAA//8DAFBLAwQUAAYACAAAACEA41m62d8AAAAIAQAA&#10;DwAAAGRycy9kb3ducmV2LnhtbEyPQUvDQBCF74L/YRnBm92sYlNjNqUI7UnQRkW8TbPTJJidDdlt&#10;E/vr3Z70OHzDe9/Ll5PtxJEG3zrWoGYJCOLKmZZrDe9v65sFCB+QDXaOScMPeVgWlxc5ZsaNvKVj&#10;GWoRQ9hnqKEJoc+k9FVDFv3M9cSR7d1gMcRzqKUZcIzhtpO3STKXFluODQ329NRQ9V0erIY9nl5X&#10;7YZOX/PPl40ay+7jebHW+vpqWj2CCDSFv2c460d1KKLTzh3YeNFpuFdxStDwkII4Y5WoOxC7CNIU&#10;ZJHL/wOKXwAAAP//AwBQSwECLQAUAAYACAAAACEAtoM4kv4AAADhAQAAEwAAAAAAAAAAAAAAAAAA&#10;AAAAW0NvbnRlbnRfVHlwZXNdLnhtbFBLAQItABQABgAIAAAAIQA4/SH/1gAAAJQBAAALAAAAAAAA&#10;AAAAAAAAAC8BAABfcmVscy8ucmVsc1BLAQItABQABgAIAAAAIQB5AEjuqwIAALwFAAAOAAAAAAAA&#10;AAAAAAAAAC4CAABkcnMvZTJvRG9jLnhtbFBLAQItABQABgAIAAAAIQDjWbrZ3wAAAAgBAAAPAAAA&#10;AAAAAAAAAAAAAAUFAABkcnMvZG93bnJldi54bWxQSwUGAAAAAAQABADzAAAAEQYAAAAA&#10;" fillcolor="#d8d8d8 [2732]" stroked="f" strokeweight="2pt">
                      <v:textbox>
                        <w:txbxContent>
                          <w:p w:rsidR="00B77B48" w:rsidRPr="005B7062" w:rsidRDefault="00B77B48" w:rsidP="00B77B48">
                            <w:pPr>
                              <w:rPr>
                                <w:rFonts w:cstheme="minorHAnsi"/>
                                <w:b/>
                                <w:color w:val="17365D" w:themeColor="text2" w:themeShade="BF"/>
                              </w:rPr>
                            </w:pPr>
                            <w:r w:rsidRPr="005B7062">
                              <w:rPr>
                                <w:rFonts w:cstheme="minorHAnsi"/>
                                <w:b/>
                                <w:color w:val="17365D" w:themeColor="text2" w:themeShade="BF"/>
                              </w:rPr>
                              <w:t>Core Competencies</w:t>
                            </w:r>
                          </w:p>
                        </w:txbxContent>
                      </v:textbox>
                    </v:rect>
                  </w:pict>
                </mc:Fallback>
              </mc:AlternateContent>
            </w:r>
          </w:p>
          <w:p w:rsidR="00B77B48" w:rsidRPr="00D30F66" w:rsidRDefault="00B77B48" w:rsidP="003A7688">
            <w:pPr>
              <w:ind w:right="90"/>
              <w:jc w:val="center"/>
              <w:rPr>
                <w:rFonts w:cstheme="minorHAnsi"/>
                <w:noProof/>
              </w:rPr>
            </w:pPr>
          </w:p>
          <w:tbl>
            <w:tblPr>
              <w:tblW w:w="11365" w:type="dxa"/>
              <w:tblLayout w:type="fixed"/>
              <w:tblLook w:val="04A0" w:firstRow="1" w:lastRow="0" w:firstColumn="1" w:lastColumn="0" w:noHBand="0" w:noVBand="1"/>
            </w:tblPr>
            <w:tblGrid>
              <w:gridCol w:w="3312"/>
              <w:gridCol w:w="4410"/>
              <w:gridCol w:w="3643"/>
            </w:tblGrid>
            <w:tr w:rsidR="00B77B48" w:rsidRPr="00D30F66" w:rsidTr="00A84761">
              <w:trPr>
                <w:trHeight w:val="765"/>
              </w:trPr>
              <w:tc>
                <w:tcPr>
                  <w:tcW w:w="3312" w:type="dxa"/>
                  <w:shd w:val="clear" w:color="auto" w:fill="auto"/>
                </w:tcPr>
                <w:p w:rsidR="000D04FC" w:rsidRDefault="000D04FC" w:rsidP="00D30F66">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sidRPr="000D04FC">
                    <w:rPr>
                      <w:rStyle w:val="rvts36"/>
                      <w:rFonts w:cstheme="minorHAnsi"/>
                      <w:color w:val="000000"/>
                      <w:sz w:val="20"/>
                      <w:szCs w:val="20"/>
                      <w:bdr w:val="none" w:sz="0" w:space="0" w:color="auto" w:frame="1"/>
                    </w:rPr>
                    <w:t xml:space="preserve">Sales &amp; Marketing </w:t>
                  </w:r>
                </w:p>
                <w:p w:rsidR="000D04FC" w:rsidRDefault="000D04FC" w:rsidP="00D30F66">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Pr>
                      <w:rStyle w:val="rvts36"/>
                      <w:rFonts w:cstheme="minorHAnsi"/>
                      <w:color w:val="000000"/>
                      <w:sz w:val="20"/>
                      <w:szCs w:val="20"/>
                      <w:bdr w:val="none" w:sz="0" w:space="0" w:color="auto" w:frame="1"/>
                    </w:rPr>
                    <w:t>Key Account</w:t>
                  </w:r>
                  <w:r w:rsidRPr="000D04FC">
                    <w:rPr>
                      <w:rStyle w:val="rvts36"/>
                      <w:rFonts w:cstheme="minorHAnsi"/>
                      <w:color w:val="000000"/>
                      <w:sz w:val="20"/>
                      <w:szCs w:val="20"/>
                      <w:bdr w:val="none" w:sz="0" w:space="0" w:color="auto" w:frame="1"/>
                    </w:rPr>
                    <w:t xml:space="preserve"> Management  </w:t>
                  </w:r>
                </w:p>
                <w:p w:rsidR="00B77B48" w:rsidRPr="00D30F66" w:rsidRDefault="00BE4018" w:rsidP="00D30F66">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Pr>
                      <w:rStyle w:val="rvts36"/>
                      <w:rFonts w:cstheme="minorHAnsi"/>
                      <w:color w:val="000000"/>
                      <w:sz w:val="20"/>
                      <w:szCs w:val="20"/>
                      <w:bdr w:val="none" w:sz="0" w:space="0" w:color="auto" w:frame="1"/>
                    </w:rPr>
                    <w:t>Strategic Planning</w:t>
                  </w:r>
                </w:p>
              </w:tc>
              <w:tc>
                <w:tcPr>
                  <w:tcW w:w="4410" w:type="dxa"/>
                  <w:shd w:val="clear" w:color="auto" w:fill="auto"/>
                </w:tcPr>
                <w:p w:rsidR="000D04FC" w:rsidRDefault="000D04FC" w:rsidP="003A7688">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sidRPr="000D04FC">
                    <w:rPr>
                      <w:rStyle w:val="rvts36"/>
                      <w:rFonts w:cstheme="minorHAnsi"/>
                      <w:color w:val="000000"/>
                      <w:sz w:val="20"/>
                      <w:szCs w:val="20"/>
                      <w:bdr w:val="none" w:sz="0" w:space="0" w:color="auto" w:frame="1"/>
                    </w:rPr>
                    <w:t xml:space="preserve">Distribution/Channel Management </w:t>
                  </w:r>
                </w:p>
                <w:p w:rsidR="000D04FC" w:rsidRDefault="000D04FC" w:rsidP="003A7688">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sidRPr="000D04FC">
                    <w:rPr>
                      <w:rStyle w:val="rvts36"/>
                      <w:rFonts w:cstheme="minorHAnsi"/>
                      <w:color w:val="000000"/>
                      <w:sz w:val="20"/>
                      <w:szCs w:val="20"/>
                      <w:bdr w:val="none" w:sz="0" w:space="0" w:color="auto" w:frame="1"/>
                    </w:rPr>
                    <w:t xml:space="preserve">Go-to-Market Strategies </w:t>
                  </w:r>
                </w:p>
                <w:p w:rsidR="00B77B48" w:rsidRPr="00D30F66" w:rsidRDefault="000D04FC" w:rsidP="003A7688">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sidRPr="000D04FC">
                    <w:rPr>
                      <w:rStyle w:val="rvts36"/>
                      <w:rFonts w:cstheme="minorHAnsi"/>
                      <w:color w:val="000000"/>
                      <w:sz w:val="20"/>
                      <w:szCs w:val="20"/>
                      <w:bdr w:val="none" w:sz="0" w:space="0" w:color="auto" w:frame="1"/>
                    </w:rPr>
                    <w:t>P &amp; L Management &amp; Revenue Growth</w:t>
                  </w:r>
                </w:p>
              </w:tc>
              <w:tc>
                <w:tcPr>
                  <w:tcW w:w="3643" w:type="dxa"/>
                  <w:shd w:val="clear" w:color="auto" w:fill="auto"/>
                </w:tcPr>
                <w:p w:rsidR="000D04FC" w:rsidRDefault="000D04FC" w:rsidP="003A7688">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sidRPr="000D04FC">
                    <w:rPr>
                      <w:rStyle w:val="rvts36"/>
                      <w:rFonts w:cstheme="minorHAnsi"/>
                      <w:color w:val="000000"/>
                      <w:sz w:val="20"/>
                      <w:szCs w:val="20"/>
                      <w:bdr w:val="none" w:sz="0" w:space="0" w:color="auto" w:frame="1"/>
                    </w:rPr>
                    <w:t xml:space="preserve">Business Development </w:t>
                  </w:r>
                </w:p>
                <w:p w:rsidR="000D04FC" w:rsidRDefault="000D04FC" w:rsidP="003A7688">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sidRPr="000D04FC">
                    <w:rPr>
                      <w:rStyle w:val="rvts36"/>
                      <w:rFonts w:cstheme="minorHAnsi"/>
                      <w:color w:val="000000"/>
                      <w:sz w:val="20"/>
                      <w:szCs w:val="20"/>
                      <w:bdr w:val="none" w:sz="0" w:space="0" w:color="auto" w:frame="1"/>
                    </w:rPr>
                    <w:t xml:space="preserve">Market Penetration </w:t>
                  </w:r>
                </w:p>
                <w:p w:rsidR="00B77B48" w:rsidRPr="00D30F66" w:rsidRDefault="00D30F66" w:rsidP="003A7688">
                  <w:pPr>
                    <w:tabs>
                      <w:tab w:val="left" w:pos="0"/>
                    </w:tabs>
                    <w:autoSpaceDE w:val="0"/>
                    <w:autoSpaceDN w:val="0"/>
                    <w:adjustRightInd w:val="0"/>
                    <w:spacing w:after="0" w:line="240" w:lineRule="auto"/>
                    <w:rPr>
                      <w:rStyle w:val="rvts36"/>
                      <w:rFonts w:cstheme="minorHAnsi"/>
                      <w:color w:val="000000"/>
                      <w:sz w:val="20"/>
                      <w:szCs w:val="20"/>
                      <w:bdr w:val="none" w:sz="0" w:space="0" w:color="auto" w:frame="1"/>
                    </w:rPr>
                  </w:pPr>
                  <w:r w:rsidRPr="00D30F66">
                    <w:rPr>
                      <w:rStyle w:val="rvts36"/>
                      <w:rFonts w:cstheme="minorHAnsi"/>
                      <w:color w:val="000000"/>
                      <w:sz w:val="20"/>
                      <w:szCs w:val="20"/>
                      <w:bdr w:val="none" w:sz="0" w:space="0" w:color="auto" w:frame="1"/>
                    </w:rPr>
                    <w:t>Team Management</w:t>
                  </w:r>
                </w:p>
              </w:tc>
            </w:tr>
          </w:tbl>
          <w:p w:rsidR="00B77B48" w:rsidRPr="00D30F66" w:rsidRDefault="00B77B48" w:rsidP="003A7688">
            <w:pPr>
              <w:ind w:right="90"/>
              <w:rPr>
                <w:rFonts w:cstheme="minorHAnsi"/>
                <w:noProof/>
                <w:sz w:val="12"/>
              </w:rPr>
            </w:pPr>
          </w:p>
          <w:p w:rsidR="00B77B48" w:rsidRPr="00D30F66" w:rsidRDefault="00D30F66" w:rsidP="003A7688">
            <w:pPr>
              <w:ind w:right="90"/>
              <w:rPr>
                <w:rFonts w:cstheme="minorHAnsi"/>
                <w:noProof/>
              </w:rPr>
            </w:pPr>
            <w:r w:rsidRPr="00D30F66">
              <w:rPr>
                <w:rFonts w:ascii="Tahoma" w:hAnsi="Tahoma" w:cs="Tahoma"/>
                <w:b/>
                <w:noProof/>
                <w:color w:val="000000"/>
                <w:lang w:val="en-IN" w:eastAsia="en-IN"/>
              </w:rPr>
              <w:drawing>
                <wp:anchor distT="0" distB="0" distL="114300" distR="114300" simplePos="0" relativeHeight="251668480" behindDoc="0" locked="0" layoutInCell="1" allowOverlap="1" wp14:anchorId="0656092F" wp14:editId="2DAAF1DE">
                  <wp:simplePos x="0" y="0"/>
                  <wp:positionH relativeFrom="column">
                    <wp:posOffset>-68580</wp:posOffset>
                  </wp:positionH>
                  <wp:positionV relativeFrom="paragraph">
                    <wp:posOffset>29845</wp:posOffset>
                  </wp:positionV>
                  <wp:extent cx="312420" cy="3124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12420" cy="312420"/>
                          </a:xfrm>
                          <a:prstGeom prst="rect">
                            <a:avLst/>
                          </a:prstGeom>
                        </pic:spPr>
                      </pic:pic>
                    </a:graphicData>
                  </a:graphic>
                  <wp14:sizeRelH relativeFrom="page">
                    <wp14:pctWidth>0</wp14:pctWidth>
                  </wp14:sizeRelH>
                  <wp14:sizeRelV relativeFrom="page">
                    <wp14:pctHeight>0</wp14:pctHeight>
                  </wp14:sizeRelV>
                </wp:anchor>
              </w:drawing>
            </w:r>
            <w:r w:rsidR="00B77B48" w:rsidRPr="00D30F66">
              <w:rPr>
                <w:rFonts w:cstheme="minorHAnsi"/>
                <w:b/>
                <w:noProof/>
                <w:color w:val="4F81BD" w:themeColor="accent1"/>
                <w:lang w:val="en-IN" w:eastAsia="en-IN"/>
              </w:rPr>
              <mc:AlternateContent>
                <mc:Choice Requires="wps">
                  <w:drawing>
                    <wp:anchor distT="0" distB="0" distL="114300" distR="114300" simplePos="0" relativeHeight="251667456" behindDoc="0" locked="0" layoutInCell="1" allowOverlap="1" wp14:anchorId="120DA86B" wp14:editId="3102D163">
                      <wp:simplePos x="0" y="0"/>
                      <wp:positionH relativeFrom="column">
                        <wp:posOffset>323215</wp:posOffset>
                      </wp:positionH>
                      <wp:positionV relativeFrom="paragraph">
                        <wp:posOffset>37465</wp:posOffset>
                      </wp:positionV>
                      <wp:extent cx="6669405" cy="3048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9405" cy="304800"/>
                              </a:xfrm>
                              <a:prstGeom prst="rect">
                                <a:avLst/>
                              </a:prstGeom>
                              <a:solidFill>
                                <a:sysClr val="window" lastClr="FFFFFF">
                                  <a:lumMod val="85000"/>
                                </a:sysClr>
                              </a:solidFill>
                              <a:ln w="25400" cap="flat" cmpd="sng" algn="ctr">
                                <a:noFill/>
                                <a:prstDash val="solid"/>
                              </a:ln>
                              <a:effectLst/>
                            </wps:spPr>
                            <wps:txbx>
                              <w:txbxContent>
                                <w:p w:rsidR="00B77B48" w:rsidRPr="005B7062" w:rsidRDefault="00B77B48" w:rsidP="00B77B48">
                                  <w:pPr>
                                    <w:rPr>
                                      <w:rFonts w:cstheme="minorHAnsi"/>
                                      <w:b/>
                                      <w:color w:val="17365D"/>
                                    </w:rPr>
                                  </w:pPr>
                                  <w:r w:rsidRPr="005B7062">
                                    <w:rPr>
                                      <w:rFonts w:cstheme="minorHAnsi"/>
                                      <w:b/>
                                      <w:color w:val="17365D"/>
                                    </w:rPr>
                                    <w:t>Notable Accomplishments Across The Career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0DA86B" id="Rectangle 10" o:spid="_x0000_s1029" style="position:absolute;margin-left:25.45pt;margin-top:2.95pt;width:525.1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PXliwIAAA8FAAAOAAAAZHJzL2Uyb0RvYy54bWysVE1v2zAMvQ/YfxB0X+2kSZYadYqgRYYB&#10;WVusHXpmZDk2JouapMTOfv0o2UmzbqdhPgikSPPj8VHXN12j2F5aV6PO+egi5UxqgUWttzn/9rz6&#10;MOfMedAFKNQy5wfp+M3i/bvr1mRyjBWqQlpGQbTLWpPzynuTJYkTlWzAXaCRmowl2gY8qXabFBZa&#10;it6oZJyms6RFWxiLQjpHt3e9kS9i/LKUwj+UpZOeqZxTbT6eNp6bcCaLa8i2FkxVi6EM+IcqGqg1&#10;JT2FugMPbGfrP0I1tbDosPQXApsEy7IWMvZA3YzSN908VWBk7IXAceYEk/t/YcX9/tGyuqDZETwa&#10;GprRV0IN9FZJRncEUGtcRn5P5tGGFp1Zo/juyJD8ZgmKG3y60jbBlxpkXUT7cEJbdp4JupzNZleT&#10;dMqZINtlOpmnMVsC2fFvY53/JLFhQci5pboiyLBfOx/yQ3Z0iYWhqotVrVRUDu5WWbYHGjzxpcCW&#10;MwXO02XOV/GLsdSu+YJF7zefpqcaXPw/5nDncZVmbc7H0wl5MgFE2VKBJ7ExBKLTW85AbWkXhLcx&#10;gcZQUuRZKPYOXNVni2EDvtSG0qFmGQk79PYKZ5B8t+nimC6PE9lgcaDRWew57YxY1RR/TT0+giUS&#10;U320mP6BjlIhFY2DxFmF9uff7oM/cYusnLW0FNTQjx1YSdB91sS6q9FkErYoKpPpxzEp9tyyObfo&#10;XXOLBP+IngAjohj8vTqKpcXmhfZ3GbKSCbSg3D10g3Lr+2WlF0DI5TK60eYY8Gv9ZEQIHpALyD53&#10;L2DNwBVPLLvH4wJB9oYyvW/4U+Ny57GsI58C0j2uA7lp6+J8hhcirPW5Hr1e37HFLwAAAP//AwBQ&#10;SwMEFAAGAAgAAAAhANXmwQLeAAAACAEAAA8AAABkcnMvZG93bnJldi54bWxMj0FPwzAMhe9I/IfI&#10;SNxY2iEQLU2ngVQkuDDGJji6jdcWmqRKsq38e7wTnJ7s9/T8uVhMZhAH8qF3VkE6S0CQbZzubatg&#10;815d3YEIEa3GwVlS8EMBFuX5WYG5dkf7Rod1bAWX2JCjgi7GMZcyNB0ZDDM3kmVv57zByKNvpfZ4&#10;5HIzyHmS3EqDveULHY702FHzvd4bBQ8vz6uswnrZfD5lH7tq67/iq1fq8mJa3oOINMW/MJzwGR1K&#10;Zqrd3uogBgU3ScZJVpaTnSbpHETNi+sMZFnI/w+UvwAAAP//AwBQSwECLQAUAAYACAAAACEAtoM4&#10;kv4AAADhAQAAEwAAAAAAAAAAAAAAAAAAAAAAW0NvbnRlbnRfVHlwZXNdLnhtbFBLAQItABQABgAI&#10;AAAAIQA4/SH/1gAAAJQBAAALAAAAAAAAAAAAAAAAAC8BAABfcmVscy8ucmVsc1BLAQItABQABgAI&#10;AAAAIQBODPXliwIAAA8FAAAOAAAAAAAAAAAAAAAAAC4CAABkcnMvZTJvRG9jLnhtbFBLAQItABQA&#10;BgAIAAAAIQDV5sEC3gAAAAgBAAAPAAAAAAAAAAAAAAAAAOUEAABkcnMvZG93bnJldi54bWxQSwUG&#10;AAAAAAQABADzAAAA8AUAAAAA&#10;" fillcolor="#d9d9d9" stroked="f" strokeweight="2pt">
                      <v:path arrowok="t"/>
                      <v:textbox>
                        <w:txbxContent>
                          <w:p w:rsidR="00B77B48" w:rsidRPr="005B7062" w:rsidRDefault="00B77B48" w:rsidP="00B77B48">
                            <w:pPr>
                              <w:rPr>
                                <w:rFonts w:cstheme="minorHAnsi"/>
                                <w:b/>
                                <w:color w:val="17365D"/>
                              </w:rPr>
                            </w:pPr>
                            <w:r w:rsidRPr="005B7062">
                              <w:rPr>
                                <w:rFonts w:cstheme="minorHAnsi"/>
                                <w:b/>
                                <w:color w:val="17365D"/>
                              </w:rPr>
                              <w:t xml:space="preserve">Notable Accomplishments Across </w:t>
                            </w:r>
                            <w:proofErr w:type="gramStart"/>
                            <w:r w:rsidRPr="005B7062">
                              <w:rPr>
                                <w:rFonts w:cstheme="minorHAnsi"/>
                                <w:b/>
                                <w:color w:val="17365D"/>
                              </w:rPr>
                              <w:t>The</w:t>
                            </w:r>
                            <w:proofErr w:type="gramEnd"/>
                            <w:r w:rsidRPr="005B7062">
                              <w:rPr>
                                <w:rFonts w:cstheme="minorHAnsi"/>
                                <w:b/>
                                <w:color w:val="17365D"/>
                              </w:rPr>
                              <w:t xml:space="preserve"> Career</w:t>
                            </w:r>
                          </w:p>
                        </w:txbxContent>
                      </v:textbox>
                    </v:rect>
                  </w:pict>
                </mc:Fallback>
              </mc:AlternateContent>
            </w:r>
          </w:p>
          <w:p w:rsidR="00B77B48" w:rsidRPr="00D30F66" w:rsidRDefault="00B77B48" w:rsidP="003A7688">
            <w:pPr>
              <w:ind w:right="90"/>
              <w:rPr>
                <w:rFonts w:cstheme="minorHAnsi"/>
                <w:noProof/>
              </w:rPr>
            </w:pPr>
          </w:p>
          <w:p w:rsidR="00B77B48" w:rsidRPr="00D30F66" w:rsidRDefault="00B77B48" w:rsidP="003A7688">
            <w:pPr>
              <w:ind w:right="90"/>
              <w:rPr>
                <w:rFonts w:cstheme="minorHAnsi"/>
                <w:noProof/>
              </w:rPr>
            </w:pPr>
          </w:p>
          <w:p w:rsidR="00BB396F" w:rsidRPr="00BB396F" w:rsidRDefault="001830F1" w:rsidP="001830F1">
            <w:pPr>
              <w:pStyle w:val="ListParagraph"/>
              <w:numPr>
                <w:ilvl w:val="0"/>
                <w:numId w:val="26"/>
              </w:numPr>
              <w:jc w:val="both"/>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Earned</w:t>
            </w:r>
            <w:r w:rsidR="00BB396F" w:rsidRPr="00BB396F">
              <w:rPr>
                <w:rFonts w:eastAsia="Times New Roman" w:cstheme="minorHAnsi"/>
                <w:color w:val="000000" w:themeColor="text1"/>
                <w:sz w:val="20"/>
                <w:szCs w:val="20"/>
                <w:lang w:eastAsia="en-GB"/>
              </w:rPr>
              <w:t xml:space="preserve"> C.E.O. </w:t>
            </w:r>
            <w:r w:rsidRPr="00BB396F">
              <w:rPr>
                <w:rFonts w:eastAsia="Times New Roman" w:cstheme="minorHAnsi"/>
                <w:color w:val="000000" w:themeColor="text1"/>
                <w:sz w:val="20"/>
                <w:szCs w:val="20"/>
                <w:lang w:eastAsia="en-GB"/>
              </w:rPr>
              <w:t xml:space="preserve">Award </w:t>
            </w:r>
            <w:r w:rsidR="00BB396F" w:rsidRPr="00BB396F">
              <w:rPr>
                <w:rFonts w:eastAsia="Times New Roman" w:cstheme="minorHAnsi"/>
                <w:color w:val="000000" w:themeColor="text1"/>
                <w:sz w:val="20"/>
                <w:szCs w:val="20"/>
                <w:lang w:eastAsia="en-GB"/>
              </w:rPr>
              <w:t>for customer service in Wipro BPO out of 18000 employees worldwide</w:t>
            </w:r>
          </w:p>
          <w:p w:rsidR="00BB396F" w:rsidRPr="00BB396F" w:rsidRDefault="001830F1" w:rsidP="001830F1">
            <w:pPr>
              <w:pStyle w:val="ListParagraph"/>
              <w:numPr>
                <w:ilvl w:val="0"/>
                <w:numId w:val="26"/>
              </w:numPr>
              <w:jc w:val="both"/>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Bagged the Best Leader</w:t>
            </w:r>
            <w:r w:rsidR="00BB396F" w:rsidRPr="00BB396F">
              <w:rPr>
                <w:rFonts w:eastAsia="Times New Roman" w:cstheme="minorHAnsi"/>
                <w:color w:val="000000" w:themeColor="text1"/>
                <w:sz w:val="20"/>
                <w:szCs w:val="20"/>
                <w:lang w:eastAsia="en-GB"/>
              </w:rPr>
              <w:t xml:space="preserve"> </w:t>
            </w:r>
            <w:r w:rsidRPr="00BB396F">
              <w:rPr>
                <w:rFonts w:eastAsia="Times New Roman" w:cstheme="minorHAnsi"/>
                <w:color w:val="000000" w:themeColor="text1"/>
                <w:sz w:val="20"/>
                <w:szCs w:val="20"/>
                <w:lang w:eastAsia="en-GB"/>
              </w:rPr>
              <w:t xml:space="preserve">Award </w:t>
            </w:r>
            <w:r w:rsidR="00BB396F" w:rsidRPr="00BB396F">
              <w:rPr>
                <w:rFonts w:eastAsia="Times New Roman" w:cstheme="minorHAnsi"/>
                <w:color w:val="000000" w:themeColor="text1"/>
                <w:sz w:val="20"/>
                <w:szCs w:val="20"/>
                <w:lang w:eastAsia="en-GB"/>
              </w:rPr>
              <w:t>for 2 quar</w:t>
            </w:r>
            <w:r>
              <w:rPr>
                <w:rFonts w:eastAsia="Times New Roman" w:cstheme="minorHAnsi"/>
                <w:color w:val="000000" w:themeColor="text1"/>
                <w:sz w:val="20"/>
                <w:szCs w:val="20"/>
                <w:lang w:eastAsia="en-GB"/>
              </w:rPr>
              <w:t>ter</w:t>
            </w:r>
            <w:r w:rsidR="00BB396F" w:rsidRPr="00BB396F">
              <w:rPr>
                <w:rFonts w:eastAsia="Times New Roman" w:cstheme="minorHAnsi"/>
                <w:color w:val="000000" w:themeColor="text1"/>
                <w:sz w:val="20"/>
                <w:szCs w:val="20"/>
                <w:lang w:eastAsia="en-GB"/>
              </w:rPr>
              <w:t xml:space="preserve"> consecutively in Wipro BPO for customer Service</w:t>
            </w:r>
          </w:p>
          <w:p w:rsidR="00BB396F" w:rsidRPr="00BB396F" w:rsidRDefault="001830F1" w:rsidP="001830F1">
            <w:pPr>
              <w:pStyle w:val="ListParagraph"/>
              <w:numPr>
                <w:ilvl w:val="0"/>
                <w:numId w:val="26"/>
              </w:numPr>
              <w:jc w:val="both"/>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 xml:space="preserve">Received acknowledgement </w:t>
            </w:r>
            <w:r w:rsidRPr="00BB396F">
              <w:rPr>
                <w:rFonts w:eastAsia="Times New Roman" w:cstheme="minorHAnsi"/>
                <w:color w:val="000000" w:themeColor="text1"/>
                <w:sz w:val="20"/>
                <w:szCs w:val="20"/>
                <w:lang w:eastAsia="en-GB"/>
              </w:rPr>
              <w:t xml:space="preserve">for </w:t>
            </w:r>
            <w:r w:rsidR="00BB396F" w:rsidRPr="00BB396F">
              <w:rPr>
                <w:rFonts w:eastAsia="Times New Roman" w:cstheme="minorHAnsi"/>
                <w:color w:val="000000" w:themeColor="text1"/>
                <w:sz w:val="20"/>
                <w:szCs w:val="20"/>
                <w:lang w:eastAsia="en-GB"/>
              </w:rPr>
              <w:t>being No</w:t>
            </w:r>
            <w:r>
              <w:rPr>
                <w:rFonts w:eastAsia="Times New Roman" w:cstheme="minorHAnsi"/>
                <w:color w:val="000000" w:themeColor="text1"/>
                <w:sz w:val="20"/>
                <w:szCs w:val="20"/>
                <w:lang w:eastAsia="en-GB"/>
              </w:rPr>
              <w:t>.</w:t>
            </w:r>
            <w:r w:rsidR="00BB396F" w:rsidRPr="00BB396F">
              <w:rPr>
                <w:rFonts w:eastAsia="Times New Roman" w:cstheme="minorHAnsi"/>
                <w:color w:val="000000" w:themeColor="text1"/>
                <w:sz w:val="20"/>
                <w:szCs w:val="20"/>
                <w:lang w:eastAsia="en-GB"/>
              </w:rPr>
              <w:t xml:space="preserve"> 1 in total revenue and sales generated for Air Arabia Holidays</w:t>
            </w:r>
            <w:r>
              <w:rPr>
                <w:rFonts w:eastAsia="Times New Roman" w:cstheme="minorHAnsi"/>
                <w:color w:val="000000" w:themeColor="text1"/>
                <w:sz w:val="20"/>
                <w:szCs w:val="20"/>
                <w:lang w:eastAsia="en-GB"/>
              </w:rPr>
              <w:t xml:space="preserve"> in </w:t>
            </w:r>
            <w:r w:rsidRPr="00BB396F">
              <w:rPr>
                <w:rFonts w:eastAsia="Times New Roman" w:cstheme="minorHAnsi"/>
                <w:color w:val="000000" w:themeColor="text1"/>
                <w:sz w:val="20"/>
                <w:szCs w:val="20"/>
                <w:lang w:eastAsia="en-GB"/>
              </w:rPr>
              <w:t xml:space="preserve">consecutively 2 years </w:t>
            </w:r>
          </w:p>
          <w:p w:rsidR="00BB396F" w:rsidRPr="00BB396F" w:rsidRDefault="00BB396F" w:rsidP="001830F1">
            <w:pPr>
              <w:pStyle w:val="ListParagraph"/>
              <w:numPr>
                <w:ilvl w:val="0"/>
                <w:numId w:val="26"/>
              </w:numPr>
              <w:jc w:val="both"/>
              <w:rPr>
                <w:rFonts w:eastAsia="Times New Roman" w:cstheme="minorHAnsi"/>
                <w:color w:val="000000" w:themeColor="text1"/>
                <w:sz w:val="20"/>
                <w:szCs w:val="20"/>
                <w:lang w:eastAsia="en-GB"/>
              </w:rPr>
            </w:pPr>
            <w:r w:rsidRPr="00BB396F">
              <w:rPr>
                <w:rFonts w:eastAsia="Times New Roman" w:cstheme="minorHAnsi"/>
                <w:color w:val="000000" w:themeColor="text1"/>
                <w:sz w:val="20"/>
                <w:szCs w:val="20"/>
                <w:lang w:eastAsia="en-GB"/>
              </w:rPr>
              <w:t>Consistently  exceeded monthly sales goals for Emirates</w:t>
            </w:r>
          </w:p>
          <w:p w:rsidR="00BB396F" w:rsidRPr="00BB396F" w:rsidRDefault="001830F1" w:rsidP="001830F1">
            <w:pPr>
              <w:pStyle w:val="ListParagraph"/>
              <w:numPr>
                <w:ilvl w:val="0"/>
                <w:numId w:val="26"/>
              </w:numPr>
              <w:jc w:val="both"/>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 xml:space="preserve">Credit of </w:t>
            </w:r>
            <w:r w:rsidR="00BB396F" w:rsidRPr="00BB396F">
              <w:rPr>
                <w:rFonts w:eastAsia="Times New Roman" w:cstheme="minorHAnsi"/>
                <w:color w:val="000000" w:themeColor="text1"/>
                <w:sz w:val="20"/>
                <w:szCs w:val="20"/>
                <w:lang w:eastAsia="en-GB"/>
              </w:rPr>
              <w:t xml:space="preserve">achieving business from M &amp; M, </w:t>
            </w:r>
            <w:proofErr w:type="spellStart"/>
            <w:r w:rsidR="00BB396F" w:rsidRPr="00BB396F">
              <w:rPr>
                <w:rFonts w:eastAsia="Times New Roman" w:cstheme="minorHAnsi"/>
                <w:color w:val="000000" w:themeColor="text1"/>
                <w:sz w:val="20"/>
                <w:szCs w:val="20"/>
                <w:lang w:eastAsia="en-GB"/>
              </w:rPr>
              <w:t>Duestche</w:t>
            </w:r>
            <w:proofErr w:type="spellEnd"/>
            <w:r w:rsidR="00BB396F" w:rsidRPr="00BB396F">
              <w:rPr>
                <w:rFonts w:eastAsia="Times New Roman" w:cstheme="minorHAnsi"/>
                <w:color w:val="000000" w:themeColor="text1"/>
                <w:sz w:val="20"/>
                <w:szCs w:val="20"/>
                <w:lang w:eastAsia="en-GB"/>
              </w:rPr>
              <w:t xml:space="preserve"> Bank, IDBI, and so on in Stimulus</w:t>
            </w:r>
          </w:p>
          <w:p w:rsidR="00BB396F" w:rsidRPr="00BB396F" w:rsidRDefault="00BB396F" w:rsidP="001830F1">
            <w:pPr>
              <w:pStyle w:val="ListParagraph"/>
              <w:numPr>
                <w:ilvl w:val="0"/>
                <w:numId w:val="26"/>
              </w:numPr>
              <w:jc w:val="both"/>
              <w:rPr>
                <w:rFonts w:eastAsia="Times New Roman" w:cstheme="minorHAnsi"/>
                <w:color w:val="000000" w:themeColor="text1"/>
                <w:sz w:val="20"/>
                <w:szCs w:val="20"/>
                <w:lang w:eastAsia="en-GB"/>
              </w:rPr>
            </w:pPr>
            <w:r w:rsidRPr="00BB396F">
              <w:rPr>
                <w:rFonts w:eastAsia="Times New Roman" w:cstheme="minorHAnsi"/>
                <w:color w:val="000000" w:themeColor="text1"/>
                <w:sz w:val="20"/>
                <w:szCs w:val="20"/>
                <w:lang w:eastAsia="en-GB"/>
              </w:rPr>
              <w:t xml:space="preserve">Recorded phenomenal jump of revenue from 1 Lac to 7 Lac Dirhams in 1 year in </w:t>
            </w:r>
            <w:proofErr w:type="spellStart"/>
            <w:r w:rsidRPr="00BB396F">
              <w:rPr>
                <w:rFonts w:eastAsia="Times New Roman" w:cstheme="minorHAnsi"/>
                <w:color w:val="000000" w:themeColor="text1"/>
                <w:sz w:val="20"/>
                <w:szCs w:val="20"/>
                <w:lang w:eastAsia="en-GB"/>
              </w:rPr>
              <w:t>Alwali</w:t>
            </w:r>
            <w:proofErr w:type="spellEnd"/>
          </w:p>
          <w:p w:rsidR="00BB396F" w:rsidRPr="00BB396F" w:rsidRDefault="001830F1" w:rsidP="001830F1">
            <w:pPr>
              <w:pStyle w:val="ListParagraph"/>
              <w:numPr>
                <w:ilvl w:val="0"/>
                <w:numId w:val="26"/>
              </w:numPr>
              <w:jc w:val="both"/>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Established</w:t>
            </w:r>
            <w:r w:rsidR="00BB396F" w:rsidRPr="00BB396F">
              <w:rPr>
                <w:rFonts w:eastAsia="Times New Roman" w:cstheme="minorHAnsi"/>
                <w:color w:val="000000" w:themeColor="text1"/>
                <w:sz w:val="20"/>
                <w:szCs w:val="20"/>
                <w:lang w:eastAsia="en-GB"/>
              </w:rPr>
              <w:t xml:space="preserve"> the Goa station for Air Arabia</w:t>
            </w:r>
          </w:p>
          <w:p w:rsidR="00B77B48" w:rsidRPr="00A51585" w:rsidRDefault="00B77B48" w:rsidP="003A7688">
            <w:pPr>
              <w:ind w:right="90"/>
              <w:rPr>
                <w:rFonts w:cstheme="minorHAnsi"/>
                <w:noProof/>
                <w:sz w:val="10"/>
              </w:rPr>
            </w:pPr>
          </w:p>
          <w:p w:rsidR="00B77B48" w:rsidRPr="00D30F66" w:rsidRDefault="00B77B48" w:rsidP="003A7688">
            <w:pPr>
              <w:ind w:left="-108" w:right="90"/>
              <w:rPr>
                <w:rFonts w:cstheme="minorHAnsi"/>
                <w:noProof/>
              </w:rPr>
            </w:pPr>
            <w:r w:rsidRPr="00D30F66">
              <w:rPr>
                <w:rFonts w:cstheme="minorHAnsi"/>
                <w:b/>
                <w:noProof/>
                <w:color w:val="4F81BD" w:themeColor="accent1"/>
                <w:lang w:val="en-IN" w:eastAsia="en-IN"/>
              </w:rPr>
              <w:drawing>
                <wp:inline distT="0" distB="0" distL="0" distR="0" wp14:anchorId="54278580" wp14:editId="0B3964BB">
                  <wp:extent cx="391886" cy="391886"/>
                  <wp:effectExtent l="0" t="0" r="8255"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393489" cy="393489"/>
                          </a:xfrm>
                          <a:prstGeom prst="rect">
                            <a:avLst/>
                          </a:prstGeom>
                        </pic:spPr>
                      </pic:pic>
                    </a:graphicData>
                  </a:graphic>
                </wp:inline>
              </w:drawing>
            </w:r>
            <w:r w:rsidRPr="00D30F66">
              <w:rPr>
                <w:rFonts w:cstheme="minorHAnsi"/>
                <w:b/>
                <w:noProof/>
                <w:color w:val="4F81BD" w:themeColor="accent1"/>
                <w:lang w:val="en-IN" w:eastAsia="en-IN"/>
              </w:rPr>
              <mc:AlternateContent>
                <mc:Choice Requires="wps">
                  <w:drawing>
                    <wp:anchor distT="0" distB="0" distL="114300" distR="114300" simplePos="0" relativeHeight="251662336" behindDoc="0" locked="0" layoutInCell="1" allowOverlap="1" wp14:anchorId="33DA1C9F" wp14:editId="5188CC90">
                      <wp:simplePos x="0" y="0"/>
                      <wp:positionH relativeFrom="column">
                        <wp:posOffset>323850</wp:posOffset>
                      </wp:positionH>
                      <wp:positionV relativeFrom="paragraph">
                        <wp:posOffset>61785</wp:posOffset>
                      </wp:positionV>
                      <wp:extent cx="6669414" cy="304800"/>
                      <wp:effectExtent l="0" t="0" r="0" b="0"/>
                      <wp:wrapNone/>
                      <wp:docPr id="290" name="Rectangle 290"/>
                      <wp:cNvGraphicFramePr/>
                      <a:graphic xmlns:a="http://schemas.openxmlformats.org/drawingml/2006/main">
                        <a:graphicData uri="http://schemas.microsoft.com/office/word/2010/wordprocessingShape">
                          <wps:wsp>
                            <wps:cNvSpPr/>
                            <wps:spPr>
                              <a:xfrm>
                                <a:off x="0" y="0"/>
                                <a:ext cx="6669414" cy="304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7B48" w:rsidRPr="00D30F66" w:rsidRDefault="00B77B48" w:rsidP="00B77B48">
                                  <w:pPr>
                                    <w:rPr>
                                      <w:rFonts w:cstheme="minorHAnsi"/>
                                      <w:b/>
                                      <w:color w:val="244061" w:themeColor="accent1" w:themeShade="80"/>
                                    </w:rPr>
                                  </w:pPr>
                                  <w:r w:rsidRPr="00D30F66">
                                    <w:rPr>
                                      <w:rFonts w:cstheme="minorHAnsi"/>
                                      <w:b/>
                                      <w:color w:val="244061" w:themeColor="accent1" w:themeShade="80"/>
                                    </w:rPr>
                                    <w:t>Work Experience</w:t>
                                  </w:r>
                                </w:p>
                                <w:p w:rsidR="00B77B48" w:rsidRPr="000F6021" w:rsidRDefault="00B77B48" w:rsidP="00B77B48">
                                  <w:pPr>
                                    <w:rPr>
                                      <w:rFonts w:ascii="Arial" w:hAnsi="Arial" w:cs="Arial"/>
                                      <w:b/>
                                      <w:color w:val="244061" w:themeColor="accent1"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DA1C9F" id="Rectangle 290" o:spid="_x0000_s1030" style="position:absolute;left:0;text-align:left;margin-left:25.5pt;margin-top:4.85pt;width:525.15pt;height:2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I6BrAIAAL4FAAAOAAAAZHJzL2Uyb0RvYy54bWysVE1v2zAMvQ/YfxB0X+1kbtYGdYqgRYcB&#10;XVu0HXpWZCk2IIuapMTOfv0oyXY/Vuww7CKLFPlIPpM8O+9bRfbCugZ0SWdHOSVCc6gavS3pj8er&#10;TyeUOM90xRRoUdKDcPR89fHDWWeWYg41qEpYgiDaLTtT0tp7s8wyx2vRMncERmh8lGBb5lG026yy&#10;rEP0VmXzPF9kHdjKWODCOdRepke6ivhSCu5vpXTCE1VSzM3H08ZzE85sdcaWW8tM3fAhDfYPWbSs&#10;0Rh0grpknpGdbf6AahtuwYH0RxzaDKRsuIg1YDWz/E01DzUzItaC5Dgz0eT+Hyy/2d9Z0lQlnZ8i&#10;P5q1+JPukTamt0qQoESKOuOWaPlg7uwgObyGentp2/DFSkgfaT1MtIreE47KxWJxWswKSji+fc6L&#10;kzyCZs/exjr/VUBLwqWkFuNHNtn+2nmMiKajSQjmQDXVVaNUFEKriAtlyZ7hT95sZ9FV7drvUCXd&#10;yXE+hYydFcwj6iskpQOehoCcggZNFopP5cabPygR7JS+FxKZwwLnMeKEnIIyzoX2KRlXs0okdUhl&#10;LH/yiLlEwIAsMf6EPQC8LnLETlkO9sFVxJafnPO/JZacJ48YGbSfnNtGg30PQGFVQ+RkP5KUqAks&#10;+X7Tx64qxvbZQHXATrOQRtAZftXgz75mzt8xizOH3Yd7xN/iIRV0JYXhRkkN9td7+mCPo4CvlHQ4&#10;wyV1P3fMCkrUN41DcjorijD0USiOv8xRsC9fNi9f9K69AOygGW4sw+M12Hs1XqWF9gnXzTpExSem&#10;OcYuKfd2FC582i24sLhYr6MZDrph/lo/GB7AA8+hmR/7J2bN0PEeZ+UGxnlnyzeNn2yDp4b1zoNs&#10;4lQEphOvwx/AJRFbaVhoYQu9lKPV89pd/QYAAP//AwBQSwMEFAAGAAgAAAAhAONZutnfAAAACAEA&#10;AA8AAABkcnMvZG93bnJldi54bWxMj0FLw0AQhe+C/2EZwZvdrGJTYzalCO1J0EZFvE2z0ySYnQ3Z&#10;bRP7692e9Dh8w3vfy5eT7cSRBt861qBmCQjiypmWaw3vb+ubBQgfkA12jknDD3lYFpcXOWbGjbyl&#10;YxlqEUPYZ6ihCaHPpPRVQxb9zPXEke3dYDHEc6ilGXCM4baTt0kylxZbjg0N9vTUUPVdHqyGPZ5e&#10;V+2GTl/zz5eNGsvu43mx1vr6alo9ggg0hb9nOOtHdSii084d2HjRabhXcUrQ8JCCOGOVqDsQuwjS&#10;FGSRy/8Dil8AAAD//wMAUEsBAi0AFAAGAAgAAAAhALaDOJL+AAAA4QEAABMAAAAAAAAAAAAAAAAA&#10;AAAAAFtDb250ZW50X1R5cGVzXS54bWxQSwECLQAUAAYACAAAACEAOP0h/9YAAACUAQAACwAAAAAA&#10;AAAAAAAAAAAvAQAAX3JlbHMvLnJlbHNQSwECLQAUAAYACAAAACEABdSOgawCAAC+BQAADgAAAAAA&#10;AAAAAAAAAAAuAgAAZHJzL2Uyb0RvYy54bWxQSwECLQAUAAYACAAAACEA41m62d8AAAAIAQAADwAA&#10;AAAAAAAAAAAAAAAGBQAAZHJzL2Rvd25yZXYueG1sUEsFBgAAAAAEAAQA8wAAABIGAAAAAA==&#10;" fillcolor="#d8d8d8 [2732]" stroked="f" strokeweight="2pt">
                      <v:textbox>
                        <w:txbxContent>
                          <w:p w:rsidR="00B77B48" w:rsidRPr="00D30F66" w:rsidRDefault="00B77B48" w:rsidP="00B77B48">
                            <w:pPr>
                              <w:rPr>
                                <w:rFonts w:cstheme="minorHAnsi"/>
                                <w:b/>
                                <w:color w:val="244061" w:themeColor="accent1" w:themeShade="80"/>
                              </w:rPr>
                            </w:pPr>
                            <w:r w:rsidRPr="00D30F66">
                              <w:rPr>
                                <w:rFonts w:cstheme="minorHAnsi"/>
                                <w:b/>
                                <w:color w:val="244061" w:themeColor="accent1" w:themeShade="80"/>
                              </w:rPr>
                              <w:t>Work Experience</w:t>
                            </w:r>
                          </w:p>
                          <w:p w:rsidR="00B77B48" w:rsidRPr="000F6021" w:rsidRDefault="00B77B48" w:rsidP="00B77B48">
                            <w:pPr>
                              <w:rPr>
                                <w:rFonts w:ascii="Arial" w:hAnsi="Arial" w:cs="Arial"/>
                                <w:b/>
                                <w:color w:val="244061" w:themeColor="accent1" w:themeShade="80"/>
                              </w:rPr>
                            </w:pPr>
                          </w:p>
                        </w:txbxContent>
                      </v:textbox>
                    </v:rect>
                  </w:pict>
                </mc:Fallback>
              </mc:AlternateContent>
            </w:r>
          </w:p>
          <w:p w:rsidR="001E1F08" w:rsidRDefault="001E1F08" w:rsidP="00DA090C">
            <w:pPr>
              <w:overflowPunct w:val="0"/>
              <w:autoSpaceDE w:val="0"/>
              <w:autoSpaceDN w:val="0"/>
              <w:adjustRightInd w:val="0"/>
              <w:jc w:val="both"/>
              <w:textAlignment w:val="baseline"/>
              <w:rPr>
                <w:rFonts w:cstheme="minorHAnsi"/>
                <w:color w:val="262626" w:themeColor="text1" w:themeTint="D9"/>
                <w:sz w:val="20"/>
                <w:szCs w:val="20"/>
                <w:lang w:eastAsia="en-GB"/>
              </w:rPr>
            </w:pPr>
          </w:p>
          <w:p w:rsidR="00DA090C" w:rsidRPr="00A51585" w:rsidRDefault="008470CE" w:rsidP="00A51585">
            <w:pPr>
              <w:shd w:val="clear" w:color="auto" w:fill="F2F2F2" w:themeFill="background1" w:themeFillShade="F2"/>
              <w:rPr>
                <w:rFonts w:cstheme="minorHAnsi"/>
                <w:b/>
                <w:color w:val="000000" w:themeColor="text1"/>
                <w:sz w:val="20"/>
                <w:szCs w:val="20"/>
              </w:rPr>
            </w:pPr>
            <w:r w:rsidRPr="007E10D4">
              <w:rPr>
                <w:rFonts w:cstheme="minorHAnsi"/>
                <w:b/>
                <w:color w:val="000000" w:themeColor="text1"/>
                <w:sz w:val="20"/>
                <w:szCs w:val="20"/>
              </w:rPr>
              <w:t xml:space="preserve">Jan’15 – Nov’2020: Emirates, </w:t>
            </w:r>
            <w:r w:rsidR="00A84761">
              <w:rPr>
                <w:rFonts w:cstheme="minorHAnsi"/>
                <w:b/>
                <w:color w:val="000000" w:themeColor="text1"/>
                <w:sz w:val="20"/>
                <w:szCs w:val="20"/>
              </w:rPr>
              <w:t>Goa</w:t>
            </w:r>
            <w:r w:rsidRPr="00A84761">
              <w:rPr>
                <w:rFonts w:cstheme="minorHAnsi"/>
                <w:b/>
                <w:color w:val="000000" w:themeColor="text1"/>
                <w:sz w:val="20"/>
                <w:szCs w:val="20"/>
              </w:rPr>
              <w:t xml:space="preserve"> </w:t>
            </w:r>
            <w:r w:rsidRPr="007E10D4">
              <w:rPr>
                <w:rFonts w:cstheme="minorHAnsi"/>
                <w:b/>
                <w:color w:val="000000" w:themeColor="text1"/>
                <w:sz w:val="20"/>
                <w:szCs w:val="20"/>
              </w:rPr>
              <w:t>as Accounts Man</w:t>
            </w:r>
            <w:r w:rsidR="007E10D4" w:rsidRPr="007E10D4">
              <w:rPr>
                <w:rFonts w:cstheme="minorHAnsi"/>
                <w:b/>
                <w:color w:val="000000" w:themeColor="text1"/>
                <w:sz w:val="20"/>
                <w:szCs w:val="20"/>
              </w:rPr>
              <w:t>a</w:t>
            </w:r>
            <w:r w:rsidRPr="007E10D4">
              <w:rPr>
                <w:rFonts w:cstheme="minorHAnsi"/>
                <w:b/>
                <w:color w:val="000000" w:themeColor="text1"/>
                <w:sz w:val="20"/>
                <w:szCs w:val="20"/>
              </w:rPr>
              <w:t>ger (Goa, MP and Chhattisgarh)</w:t>
            </w:r>
          </w:p>
          <w:p w:rsidR="00002475" w:rsidRDefault="00002475" w:rsidP="00DA090C">
            <w:pPr>
              <w:overflowPunct w:val="0"/>
              <w:autoSpaceDE w:val="0"/>
              <w:autoSpaceDN w:val="0"/>
              <w:adjustRightInd w:val="0"/>
              <w:jc w:val="both"/>
              <w:textAlignment w:val="baseline"/>
              <w:rPr>
                <w:rFonts w:cstheme="minorHAnsi"/>
                <w:b/>
                <w:color w:val="000000" w:themeColor="text1"/>
                <w:sz w:val="20"/>
                <w:szCs w:val="20"/>
                <w:lang w:eastAsia="en-GB"/>
              </w:rPr>
            </w:pPr>
          </w:p>
          <w:p w:rsidR="00002475" w:rsidRPr="00E43789" w:rsidRDefault="00002475" w:rsidP="00002475">
            <w:pPr>
              <w:shd w:val="clear" w:color="auto" w:fill="F2F2F2" w:themeFill="background1" w:themeFillShade="F2"/>
              <w:rPr>
                <w:rFonts w:cstheme="minorHAnsi"/>
                <w:b/>
                <w:color w:val="000000" w:themeColor="text1"/>
                <w:sz w:val="20"/>
                <w:szCs w:val="20"/>
              </w:rPr>
            </w:pPr>
            <w:r w:rsidRPr="00E43789">
              <w:rPr>
                <w:rFonts w:cstheme="minorHAnsi"/>
                <w:b/>
                <w:color w:val="000000" w:themeColor="text1"/>
                <w:sz w:val="20"/>
                <w:szCs w:val="20"/>
              </w:rPr>
              <w:t xml:space="preserve">Feb’09 - Dec’14: </w:t>
            </w:r>
            <w:proofErr w:type="spellStart"/>
            <w:r w:rsidRPr="00E43789">
              <w:rPr>
                <w:rFonts w:cstheme="minorHAnsi"/>
                <w:b/>
                <w:color w:val="000000" w:themeColor="text1"/>
                <w:sz w:val="20"/>
                <w:szCs w:val="20"/>
              </w:rPr>
              <w:t>Airarabia</w:t>
            </w:r>
            <w:proofErr w:type="spellEnd"/>
            <w:r>
              <w:rPr>
                <w:rFonts w:cstheme="minorHAnsi"/>
                <w:b/>
                <w:color w:val="000000" w:themeColor="text1"/>
                <w:sz w:val="20"/>
                <w:szCs w:val="20"/>
              </w:rPr>
              <w:t>, Goa</w:t>
            </w:r>
          </w:p>
          <w:p w:rsidR="00002475" w:rsidRPr="00E43789" w:rsidRDefault="00002475" w:rsidP="00002475">
            <w:pPr>
              <w:rPr>
                <w:rFonts w:cstheme="minorHAnsi"/>
                <w:b/>
                <w:color w:val="000000" w:themeColor="text1"/>
                <w:sz w:val="20"/>
                <w:szCs w:val="20"/>
              </w:rPr>
            </w:pPr>
            <w:r w:rsidRPr="00E43789">
              <w:rPr>
                <w:rFonts w:cstheme="minorHAnsi"/>
                <w:b/>
                <w:color w:val="000000" w:themeColor="text1"/>
                <w:sz w:val="20"/>
                <w:szCs w:val="20"/>
              </w:rPr>
              <w:t>Growth Path || Deputations:</w:t>
            </w:r>
          </w:p>
          <w:p w:rsidR="00002475" w:rsidRPr="00E43789" w:rsidRDefault="00002475" w:rsidP="00002475">
            <w:pPr>
              <w:rPr>
                <w:rFonts w:cstheme="minorHAnsi"/>
                <w:b/>
                <w:color w:val="000000" w:themeColor="text1"/>
                <w:sz w:val="20"/>
                <w:szCs w:val="20"/>
                <w14:shadow w14:blurRad="50800" w14:dist="38100" w14:dir="2700000" w14:sx="100000" w14:sy="100000" w14:kx="0" w14:ky="0" w14:algn="tl">
                  <w14:srgbClr w14:val="000000">
                    <w14:alpha w14:val="60000"/>
                  </w14:srgbClr>
                </w14:shadow>
              </w:rPr>
            </w:pPr>
            <w:r w:rsidRPr="00E43789">
              <w:rPr>
                <w:rFonts w:cstheme="minorHAnsi"/>
                <w:b/>
                <w:color w:val="000000" w:themeColor="text1"/>
                <w:sz w:val="20"/>
                <w:szCs w:val="20"/>
              </w:rPr>
              <w:t>Feb’09 – Feb’12: Branch Manager, Goa</w:t>
            </w:r>
            <w:r w:rsidRPr="00E43789">
              <w:rPr>
                <w:rFonts w:cstheme="minorHAnsi"/>
                <w:b/>
                <w:color w:val="000000" w:themeColor="text1"/>
                <w:sz w:val="20"/>
                <w:szCs w:val="20"/>
                <w14:shadow w14:blurRad="50800" w14:dist="38100" w14:dir="2700000" w14:sx="100000" w14:sy="100000" w14:kx="0" w14:ky="0" w14:algn="tl">
                  <w14:srgbClr w14:val="000000">
                    <w14:alpha w14:val="60000"/>
                  </w14:srgbClr>
                </w14:shadow>
              </w:rPr>
              <w:t xml:space="preserve"> </w:t>
            </w:r>
          </w:p>
          <w:p w:rsidR="00002475" w:rsidRPr="00E43789" w:rsidRDefault="00002475" w:rsidP="00002475">
            <w:pPr>
              <w:rPr>
                <w:rFonts w:cstheme="minorHAnsi"/>
                <w:b/>
                <w:color w:val="000000" w:themeColor="text1"/>
                <w:sz w:val="20"/>
                <w:szCs w:val="20"/>
                <w14:shadow w14:blurRad="50800" w14:dist="38100" w14:dir="2700000" w14:sx="100000" w14:sy="100000" w14:kx="0" w14:ky="0" w14:algn="tl">
                  <w14:srgbClr w14:val="000000">
                    <w14:alpha w14:val="60000"/>
                  </w14:srgbClr>
                </w14:shadow>
              </w:rPr>
            </w:pPr>
            <w:r w:rsidRPr="00E43789">
              <w:rPr>
                <w:rFonts w:cstheme="minorHAnsi"/>
                <w:b/>
                <w:color w:val="000000" w:themeColor="text1"/>
                <w:sz w:val="20"/>
                <w:szCs w:val="20"/>
              </w:rPr>
              <w:t>Feb’12 - Aug’12: Sales Manager, Delhi</w:t>
            </w:r>
          </w:p>
          <w:p w:rsidR="00002475" w:rsidRPr="00E43789" w:rsidRDefault="00002475" w:rsidP="00002475">
            <w:pPr>
              <w:rPr>
                <w:rFonts w:cstheme="minorHAnsi"/>
                <w:b/>
                <w:color w:val="000000" w:themeColor="text1"/>
                <w:sz w:val="20"/>
                <w:szCs w:val="20"/>
              </w:rPr>
            </w:pPr>
            <w:r w:rsidRPr="00E43789">
              <w:rPr>
                <w:rFonts w:cstheme="minorHAnsi"/>
                <w:b/>
                <w:color w:val="000000" w:themeColor="text1"/>
                <w:sz w:val="20"/>
                <w:szCs w:val="20"/>
              </w:rPr>
              <w:t>Sep’12 – Dec’14: Branch Manager, Mumbai</w:t>
            </w:r>
          </w:p>
          <w:p w:rsidR="00002475" w:rsidRDefault="00002475" w:rsidP="00DA090C">
            <w:pPr>
              <w:overflowPunct w:val="0"/>
              <w:autoSpaceDE w:val="0"/>
              <w:autoSpaceDN w:val="0"/>
              <w:adjustRightInd w:val="0"/>
              <w:jc w:val="both"/>
              <w:textAlignment w:val="baseline"/>
              <w:rPr>
                <w:rFonts w:cstheme="minorHAnsi"/>
                <w:b/>
                <w:color w:val="000000" w:themeColor="text1"/>
                <w:sz w:val="20"/>
                <w:szCs w:val="20"/>
                <w:lang w:eastAsia="en-GB"/>
              </w:rPr>
            </w:pPr>
          </w:p>
          <w:p w:rsidR="00DA090C" w:rsidRPr="00135C77" w:rsidRDefault="00135C77" w:rsidP="00DA090C">
            <w:pPr>
              <w:overflowPunct w:val="0"/>
              <w:autoSpaceDE w:val="0"/>
              <w:autoSpaceDN w:val="0"/>
              <w:adjustRightInd w:val="0"/>
              <w:jc w:val="both"/>
              <w:textAlignment w:val="baseline"/>
              <w:rPr>
                <w:rFonts w:cstheme="minorHAnsi"/>
                <w:b/>
                <w:color w:val="000099"/>
                <w:sz w:val="20"/>
                <w:szCs w:val="20"/>
                <w:lang w:eastAsia="en-GB"/>
              </w:rPr>
            </w:pPr>
            <w:r w:rsidRPr="00135C77">
              <w:rPr>
                <w:rFonts w:cstheme="minorHAnsi"/>
                <w:b/>
                <w:color w:val="000000" w:themeColor="text1"/>
                <w:sz w:val="20"/>
                <w:szCs w:val="20"/>
                <w:lang w:eastAsia="en-GB"/>
              </w:rPr>
              <w:t>Role</w:t>
            </w:r>
            <w:r w:rsidR="00A84761">
              <w:rPr>
                <w:rFonts w:cstheme="minorHAnsi"/>
                <w:b/>
                <w:color w:val="000000" w:themeColor="text1"/>
                <w:sz w:val="20"/>
                <w:szCs w:val="20"/>
                <w:lang w:eastAsia="en-GB"/>
              </w:rPr>
              <w:t>:</w:t>
            </w:r>
            <w:r w:rsidRPr="00135C77">
              <w:rPr>
                <w:rFonts w:cstheme="minorHAnsi"/>
                <w:b/>
                <w:color w:val="000000" w:themeColor="text1"/>
                <w:sz w:val="20"/>
                <w:szCs w:val="20"/>
                <w:lang w:eastAsia="en-GB"/>
              </w:rPr>
              <w:t xml:space="preserve"> </w:t>
            </w:r>
          </w:p>
          <w:p w:rsidR="001830F1" w:rsidRPr="00D41E4F" w:rsidRDefault="001830F1" w:rsidP="001830F1">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D41E4F">
              <w:rPr>
                <w:rFonts w:ascii="Calibri" w:hAnsi="Calibri" w:cs="Calibri"/>
                <w:color w:val="000000" w:themeColor="text1"/>
                <w:sz w:val="20"/>
                <w:szCs w:val="20"/>
                <w:lang w:eastAsia="en-GB"/>
              </w:rPr>
              <w:t>Spearheading business &amp; distribution, forecasting &amp; planning sales targets and executing them in a given time frame; identifying market opportunities, developing business cases and offering successful products /services</w:t>
            </w:r>
          </w:p>
          <w:p w:rsidR="001830F1" w:rsidRPr="00D41E4F" w:rsidRDefault="001830F1" w:rsidP="001830F1">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D41E4F">
              <w:rPr>
                <w:rFonts w:ascii="Calibri" w:hAnsi="Calibri" w:cs="Calibri"/>
                <w:color w:val="000000" w:themeColor="text1"/>
                <w:sz w:val="20"/>
                <w:szCs w:val="20"/>
                <w:lang w:eastAsia="en-GB"/>
              </w:rPr>
              <w:t xml:space="preserve">Defining service standards and guidelines that serve as benchmark for excellent service delivery thereby contributing towards ameliorated service revenue generation </w:t>
            </w:r>
          </w:p>
          <w:p w:rsidR="001830F1" w:rsidRPr="00D41E4F" w:rsidRDefault="001830F1" w:rsidP="001830F1">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D41E4F">
              <w:rPr>
                <w:rFonts w:ascii="Calibri" w:hAnsi="Calibri" w:cs="Calibri"/>
                <w:color w:val="000000" w:themeColor="text1"/>
                <w:sz w:val="20"/>
                <w:szCs w:val="20"/>
                <w:lang w:eastAsia="en-GB"/>
              </w:rPr>
              <w:t>Conducting competitor analysis &amp; mapping for keeping updated of market trends and with moves to achieve market share</w:t>
            </w:r>
          </w:p>
          <w:p w:rsidR="001830F1" w:rsidRPr="00D41E4F" w:rsidRDefault="001830F1" w:rsidP="001830F1">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D41E4F">
              <w:rPr>
                <w:rFonts w:ascii="Calibri" w:hAnsi="Calibri" w:cs="Calibri"/>
                <w:color w:val="000000" w:themeColor="text1"/>
                <w:sz w:val="20"/>
                <w:szCs w:val="20"/>
                <w:lang w:eastAsia="en-GB"/>
              </w:rPr>
              <w:t xml:space="preserve">Identifying prospective clients, generating business from the existing clientele, thereby achieving the business target </w:t>
            </w:r>
          </w:p>
          <w:p w:rsidR="001830F1" w:rsidRPr="00D41E4F" w:rsidRDefault="001830F1" w:rsidP="001830F1">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D41E4F">
              <w:rPr>
                <w:rFonts w:ascii="Calibri" w:hAnsi="Calibri" w:cs="Calibri"/>
                <w:color w:val="000000" w:themeColor="text1"/>
                <w:sz w:val="20"/>
                <w:szCs w:val="20"/>
                <w:lang w:eastAsia="en-GB"/>
              </w:rPr>
              <w:t xml:space="preserve">Preparing business development of the region to ensure maximum profitability in line with organizational objectives </w:t>
            </w:r>
          </w:p>
          <w:p w:rsidR="001830F1" w:rsidRPr="001F445F" w:rsidRDefault="001830F1" w:rsidP="001830F1">
            <w:pPr>
              <w:pStyle w:val="ListParagraph"/>
              <w:numPr>
                <w:ilvl w:val="0"/>
                <w:numId w:val="26"/>
              </w:numPr>
              <w:overflowPunct w:val="0"/>
              <w:autoSpaceDE w:val="0"/>
              <w:autoSpaceDN w:val="0"/>
              <w:adjustRightInd w:val="0"/>
              <w:jc w:val="both"/>
              <w:textAlignment w:val="baseline"/>
              <w:rPr>
                <w:rFonts w:cstheme="minorHAnsi"/>
                <w:color w:val="262626" w:themeColor="text1" w:themeTint="D9"/>
                <w:sz w:val="20"/>
                <w:szCs w:val="20"/>
                <w:lang w:eastAsia="en-GB"/>
              </w:rPr>
            </w:pPr>
            <w:r>
              <w:rPr>
                <w:rFonts w:cstheme="minorHAnsi"/>
                <w:color w:val="262626" w:themeColor="text1" w:themeTint="D9"/>
                <w:sz w:val="20"/>
                <w:szCs w:val="20"/>
                <w:lang w:eastAsia="en-GB"/>
              </w:rPr>
              <w:t>Observing</w:t>
            </w:r>
            <w:r w:rsidRPr="001F445F">
              <w:rPr>
                <w:rFonts w:cstheme="minorHAnsi"/>
                <w:color w:val="262626" w:themeColor="text1" w:themeTint="D9"/>
                <w:sz w:val="20"/>
                <w:szCs w:val="20"/>
                <w:lang w:eastAsia="en-GB"/>
              </w:rPr>
              <w:t xml:space="preserve"> the performance of General Sales Agents and corporate in the region, identifying areas where sales targets and PLBs are not being achieved, conducting analysis, determining the root cause and taking prompt corrective action</w:t>
            </w:r>
          </w:p>
          <w:p w:rsidR="001830F1" w:rsidRPr="001F445F" w:rsidRDefault="001830F1" w:rsidP="001830F1">
            <w:pPr>
              <w:pStyle w:val="ListParagraph"/>
              <w:numPr>
                <w:ilvl w:val="0"/>
                <w:numId w:val="26"/>
              </w:numPr>
              <w:overflowPunct w:val="0"/>
              <w:autoSpaceDE w:val="0"/>
              <w:autoSpaceDN w:val="0"/>
              <w:adjustRightInd w:val="0"/>
              <w:jc w:val="both"/>
              <w:textAlignment w:val="baseline"/>
              <w:rPr>
                <w:rFonts w:cstheme="minorHAnsi"/>
                <w:color w:val="262626" w:themeColor="text1" w:themeTint="D9"/>
                <w:sz w:val="20"/>
                <w:szCs w:val="20"/>
                <w:lang w:eastAsia="en-GB"/>
              </w:rPr>
            </w:pPr>
            <w:r w:rsidRPr="001F445F">
              <w:rPr>
                <w:rFonts w:cstheme="minorHAnsi"/>
                <w:color w:val="262626" w:themeColor="text1" w:themeTint="D9"/>
                <w:sz w:val="20"/>
                <w:szCs w:val="20"/>
                <w:lang w:eastAsia="en-GB"/>
              </w:rPr>
              <w:t>Identifying marketing opportunities with the right ROI for investments</w:t>
            </w:r>
          </w:p>
          <w:p w:rsidR="001830F1" w:rsidRPr="008C78C1" w:rsidRDefault="001830F1" w:rsidP="001830F1">
            <w:pPr>
              <w:numPr>
                <w:ilvl w:val="0"/>
                <w:numId w:val="26"/>
              </w:numPr>
              <w:jc w:val="both"/>
              <w:rPr>
                <w:rFonts w:eastAsia="Batang" w:cstheme="minorHAnsi"/>
                <w:sz w:val="20"/>
              </w:rPr>
            </w:pPr>
            <w:r w:rsidRPr="008C78C1">
              <w:rPr>
                <w:rFonts w:eastAsia="Batang" w:cstheme="minorHAnsi"/>
                <w:sz w:val="20"/>
              </w:rPr>
              <w:t>Evaluating goals and objectives for channel &amp; investigating different business models that can be applied to new channels for the organization</w:t>
            </w:r>
          </w:p>
          <w:p w:rsidR="001830F1" w:rsidRPr="00D41E4F" w:rsidRDefault="001830F1" w:rsidP="001830F1">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D41E4F">
              <w:rPr>
                <w:rFonts w:ascii="Calibri" w:hAnsi="Calibri" w:cs="Calibri"/>
                <w:color w:val="000000" w:themeColor="text1"/>
                <w:sz w:val="20"/>
                <w:szCs w:val="20"/>
                <w:lang w:eastAsia="en-GB"/>
              </w:rPr>
              <w:t>Developing and appointing new business partners to expand product reach in the market; working in close interaction with the dealers and distributors to assist them to promote the product</w:t>
            </w:r>
          </w:p>
          <w:p w:rsidR="001830F1" w:rsidRPr="00D41E4F" w:rsidRDefault="001830F1" w:rsidP="001830F1">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D41E4F">
              <w:rPr>
                <w:rFonts w:ascii="Calibri" w:hAnsi="Calibri" w:cs="Calibri"/>
                <w:color w:val="000000" w:themeColor="text1"/>
                <w:sz w:val="20"/>
                <w:szCs w:val="20"/>
                <w:lang w:eastAsia="en-GB"/>
              </w:rPr>
              <w:t>Creating &amp; sustaining a dynamic environment that fosters the development opportunities and motivates high performance amongst the team members</w:t>
            </w:r>
          </w:p>
          <w:p w:rsidR="00A20812" w:rsidRPr="00D30F66" w:rsidRDefault="00A20812" w:rsidP="00A20812">
            <w:pPr>
              <w:ind w:right="90"/>
              <w:rPr>
                <w:rFonts w:cstheme="minorHAnsi"/>
                <w:noProof/>
              </w:rPr>
            </w:pPr>
          </w:p>
          <w:p w:rsidR="00A20812" w:rsidRPr="00D30F66" w:rsidRDefault="00A20812" w:rsidP="00A20812">
            <w:pPr>
              <w:ind w:left="-108" w:right="90"/>
              <w:rPr>
                <w:rFonts w:cstheme="minorHAnsi"/>
                <w:noProof/>
              </w:rPr>
            </w:pPr>
            <w:r w:rsidRPr="00D30F66">
              <w:rPr>
                <w:rFonts w:cstheme="minorHAnsi"/>
                <w:b/>
                <w:noProof/>
                <w:color w:val="4F81BD" w:themeColor="accent1"/>
                <w:lang w:val="en-IN" w:eastAsia="en-IN"/>
              </w:rPr>
              <w:drawing>
                <wp:inline distT="0" distB="0" distL="0" distR="0" wp14:anchorId="2EED4F22" wp14:editId="61019AD9">
                  <wp:extent cx="391886" cy="391886"/>
                  <wp:effectExtent l="0" t="0" r="825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393489" cy="393489"/>
                          </a:xfrm>
                          <a:prstGeom prst="rect">
                            <a:avLst/>
                          </a:prstGeom>
                        </pic:spPr>
                      </pic:pic>
                    </a:graphicData>
                  </a:graphic>
                </wp:inline>
              </w:drawing>
            </w:r>
            <w:r w:rsidRPr="00D30F66">
              <w:rPr>
                <w:rFonts w:cstheme="minorHAnsi"/>
                <w:b/>
                <w:noProof/>
                <w:color w:val="4F81BD" w:themeColor="accent1"/>
                <w:lang w:val="en-IN" w:eastAsia="en-IN"/>
              </w:rPr>
              <mc:AlternateContent>
                <mc:Choice Requires="wps">
                  <w:drawing>
                    <wp:anchor distT="0" distB="0" distL="114300" distR="114300" simplePos="0" relativeHeight="251674624" behindDoc="0" locked="0" layoutInCell="1" allowOverlap="1" wp14:anchorId="159E6C53" wp14:editId="79AE586F">
                      <wp:simplePos x="0" y="0"/>
                      <wp:positionH relativeFrom="column">
                        <wp:posOffset>323850</wp:posOffset>
                      </wp:positionH>
                      <wp:positionV relativeFrom="paragraph">
                        <wp:posOffset>61785</wp:posOffset>
                      </wp:positionV>
                      <wp:extent cx="6669414" cy="304800"/>
                      <wp:effectExtent l="0" t="0" r="0" b="0"/>
                      <wp:wrapNone/>
                      <wp:docPr id="5" name="Rectangle 5"/>
                      <wp:cNvGraphicFramePr/>
                      <a:graphic xmlns:a="http://schemas.openxmlformats.org/drawingml/2006/main">
                        <a:graphicData uri="http://schemas.microsoft.com/office/word/2010/wordprocessingShape">
                          <wps:wsp>
                            <wps:cNvSpPr/>
                            <wps:spPr>
                              <a:xfrm>
                                <a:off x="0" y="0"/>
                                <a:ext cx="6669414" cy="304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20812" w:rsidRPr="00D30F66" w:rsidRDefault="00A20812" w:rsidP="00A20812">
                                  <w:pPr>
                                    <w:rPr>
                                      <w:rFonts w:cstheme="minorHAnsi"/>
                                      <w:b/>
                                      <w:color w:val="244061" w:themeColor="accent1" w:themeShade="80"/>
                                    </w:rPr>
                                  </w:pPr>
                                  <w:r>
                                    <w:rPr>
                                      <w:rFonts w:cstheme="minorHAnsi"/>
                                      <w:b/>
                                      <w:color w:val="244061" w:themeColor="accent1" w:themeShade="80"/>
                                    </w:rPr>
                                    <w:t>Previous</w:t>
                                  </w:r>
                                  <w:r w:rsidRPr="00D30F66">
                                    <w:rPr>
                                      <w:rFonts w:cstheme="minorHAnsi"/>
                                      <w:b/>
                                      <w:color w:val="244061" w:themeColor="accent1" w:themeShade="80"/>
                                    </w:rPr>
                                    <w:t xml:space="preserve"> Experience</w:t>
                                  </w:r>
                                </w:p>
                                <w:p w:rsidR="00A20812" w:rsidRPr="000F6021" w:rsidRDefault="00A20812" w:rsidP="00A20812">
                                  <w:pPr>
                                    <w:rPr>
                                      <w:rFonts w:ascii="Arial" w:hAnsi="Arial" w:cs="Arial"/>
                                      <w:b/>
                                      <w:color w:val="244061" w:themeColor="accent1"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9E6C53" id="Rectangle 5" o:spid="_x0000_s1031" style="position:absolute;left:0;text-align:left;margin-left:25.5pt;margin-top:4.85pt;width:525.15pt;height:24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6nsqQIAALoFAAAOAAAAZHJzL2Uyb0RvYy54bWysVE1v2zAMvQ/YfxB0X+1kSZYGdYqgRYcB&#10;XVu0HXpWZCk2IIuapMTOfv0oyXY/Vuww7CKLFPlIPpM8O+8aRQ7Cuhp0QScnOSVCcyhrvSvoj8er&#10;T0tKnGe6ZAq0KOhROHq+/vjhrDUrMYUKVCksQRDtVq0paOW9WWWZ45VomDsBIzQ+SrAN8yjaXVZa&#10;1iJ6o7Jpni+yFmxpLHDhHGov0yNdR3wpBfe3UjrhiSoo5ubjaeO5DWe2PmOrnWWmqnmfBvuHLBpW&#10;aww6Ql0yz8je1n9ANTW34ED6Ew5NBlLWXMQasJpJ/qaah4oZEWtBcpwZaXL/D5bfHO4sqcuCzinR&#10;rMFfdI+kMb1TgswDPa1xK7R6MHe2lxxeQ62dtE34YhWki5QeR0pF5wlH5WKxOJ1NZpRwfPucz5Z5&#10;5Dx79jbW+a8CGhIuBbUYPTLJDtfOY0Q0HUxCMAeqLq9qpaIQ2kRcKEsODH/wdjeJrmrffIcy6Zbz&#10;fAwZuyqYR9RXSEoHPA0BOQUNmiwUn8qNN39UItgpfS8ksoYFTmPEETkFZZwL7VMyrmKlSOqQylD+&#10;6BFziYABWWL8EbsHeF3kgJ2y7O2Dq4jtPjrnf0ssOY8eMTJoPzo3tQb7HoDCqvrIyX4gKVETWPLd&#10;tus7Ci2DZgvlEbvMQho/Z/hVjT/7mjl/xyzOG04m7hB/i4dU0BYU+hslFdhf7+mDPY4BvlLS4vwW&#10;1P3cMysoUd80DsjpZDYLAx+F2fzLFAX78mX78kXvmwvADprgtjI8XoO9V8NVWmiecNVsQlR8Yppj&#10;7IJybwfhwqe9gsuKi80mmuGQG+av9YPhATzwHJr5sXti1vQd73FWbmCYdbZ60/jJNnhq2Ow9yDpO&#10;xTOv/R/ABRFbqV9mYQO9lKPV88pd/wYAAP//AwBQSwMEFAAGAAgAAAAhAONZutnfAAAACAEAAA8A&#10;AABkcnMvZG93bnJldi54bWxMj0FLw0AQhe+C/2EZwZvdrGJTYzalCO1J0EZFvE2z0ySYnQ3ZbRP7&#10;692e9Dh8w3vfy5eT7cSRBt861qBmCQjiypmWaw3vb+ubBQgfkA12jknDD3lYFpcXOWbGjbylYxlq&#10;EUPYZ6ihCaHPpPRVQxb9zPXEke3dYDHEc6ilGXCM4baTt0kylxZbjg0N9vTUUPVdHqyGPZ5eV+2G&#10;Tl/zz5eNGsvu43mx1vr6alo9ggg0hb9nOOtHdSii084d2HjRabhXcUrQ8JCCOGOVqDsQuwjSFGSR&#10;y/8Dil8AAAD//wMAUEsBAi0AFAAGAAgAAAAhALaDOJL+AAAA4QEAABMAAAAAAAAAAAAAAAAAAAAA&#10;AFtDb250ZW50X1R5cGVzXS54bWxQSwECLQAUAAYACAAAACEAOP0h/9YAAACUAQAACwAAAAAAAAAA&#10;AAAAAAAvAQAAX3JlbHMvLnJlbHNQSwECLQAUAAYACAAAACEAirup7KkCAAC6BQAADgAAAAAAAAAA&#10;AAAAAAAuAgAAZHJzL2Uyb0RvYy54bWxQSwECLQAUAAYACAAAACEA41m62d8AAAAIAQAADwAAAAAA&#10;AAAAAAAAAAADBQAAZHJzL2Rvd25yZXYueG1sUEsFBgAAAAAEAAQA8wAAAA8GAAAAAA==&#10;" fillcolor="#d8d8d8 [2732]" stroked="f" strokeweight="2pt">
                      <v:textbox>
                        <w:txbxContent>
                          <w:p w:rsidR="00A20812" w:rsidRPr="00D30F66" w:rsidRDefault="00A20812" w:rsidP="00A20812">
                            <w:pPr>
                              <w:rPr>
                                <w:rFonts w:cstheme="minorHAnsi"/>
                                <w:b/>
                                <w:color w:val="244061" w:themeColor="accent1" w:themeShade="80"/>
                              </w:rPr>
                            </w:pPr>
                            <w:r>
                              <w:rPr>
                                <w:rFonts w:cstheme="minorHAnsi"/>
                                <w:b/>
                                <w:color w:val="244061" w:themeColor="accent1" w:themeShade="80"/>
                              </w:rPr>
                              <w:t>Previous</w:t>
                            </w:r>
                            <w:r w:rsidRPr="00D30F66">
                              <w:rPr>
                                <w:rFonts w:cstheme="minorHAnsi"/>
                                <w:b/>
                                <w:color w:val="244061" w:themeColor="accent1" w:themeShade="80"/>
                              </w:rPr>
                              <w:t xml:space="preserve"> Experience</w:t>
                            </w:r>
                          </w:p>
                          <w:p w:rsidR="00A20812" w:rsidRPr="000F6021" w:rsidRDefault="00A20812" w:rsidP="00A20812">
                            <w:pPr>
                              <w:rPr>
                                <w:rFonts w:ascii="Arial" w:hAnsi="Arial" w:cs="Arial"/>
                                <w:b/>
                                <w:color w:val="244061" w:themeColor="accent1" w:themeShade="80"/>
                              </w:rPr>
                            </w:pPr>
                          </w:p>
                        </w:txbxContent>
                      </v:textbox>
                    </v:rect>
                  </w:pict>
                </mc:Fallback>
              </mc:AlternateContent>
            </w:r>
          </w:p>
          <w:p w:rsidR="00A20812" w:rsidRPr="00E43789" w:rsidRDefault="00A20812" w:rsidP="00A20812">
            <w:pPr>
              <w:jc w:val="both"/>
              <w:rPr>
                <w:rFonts w:cstheme="minorHAnsi"/>
                <w:b/>
                <w:color w:val="000000" w:themeColor="text1"/>
                <w:sz w:val="20"/>
                <w:szCs w:val="20"/>
                <w14:shadow w14:blurRad="50800" w14:dist="38100" w14:dir="2700000" w14:sx="100000" w14:sy="100000" w14:kx="0" w14:ky="0" w14:algn="tl">
                  <w14:srgbClr w14:val="000000">
                    <w14:alpha w14:val="60000"/>
                  </w14:srgbClr>
                </w14:shadow>
              </w:rPr>
            </w:pPr>
          </w:p>
          <w:p w:rsidR="00A20812" w:rsidRPr="00A20812" w:rsidRDefault="00A20812" w:rsidP="007E10D4">
            <w:pPr>
              <w:shd w:val="clear" w:color="auto" w:fill="F2F2F2" w:themeFill="background1" w:themeFillShade="F2"/>
              <w:rPr>
                <w:rFonts w:cstheme="minorHAnsi"/>
                <w:b/>
                <w:color w:val="000000" w:themeColor="text1"/>
                <w:sz w:val="20"/>
                <w:szCs w:val="20"/>
              </w:rPr>
            </w:pPr>
            <w:r w:rsidRPr="00E43789">
              <w:rPr>
                <w:rFonts w:cstheme="minorHAnsi"/>
                <w:b/>
                <w:color w:val="000000" w:themeColor="text1"/>
                <w:sz w:val="20"/>
                <w:szCs w:val="20"/>
              </w:rPr>
              <w:t xml:space="preserve">Aug’05 - Jul’08: </w:t>
            </w:r>
            <w:r w:rsidR="00A84761" w:rsidRPr="00E43789">
              <w:rPr>
                <w:rFonts w:cstheme="minorHAnsi"/>
                <w:b/>
                <w:color w:val="000000" w:themeColor="text1"/>
                <w:sz w:val="20"/>
                <w:szCs w:val="20"/>
              </w:rPr>
              <w:t xml:space="preserve">Wipro </w:t>
            </w:r>
            <w:r w:rsidRPr="00E43789">
              <w:rPr>
                <w:rFonts w:cstheme="minorHAnsi"/>
                <w:b/>
                <w:color w:val="000000" w:themeColor="text1"/>
                <w:sz w:val="20"/>
                <w:szCs w:val="20"/>
              </w:rPr>
              <w:t xml:space="preserve">BPO (Sales and Customer Service), </w:t>
            </w:r>
            <w:r w:rsidR="00A84761">
              <w:rPr>
                <w:rFonts w:cstheme="minorHAnsi"/>
                <w:b/>
                <w:color w:val="000000" w:themeColor="text1"/>
                <w:sz w:val="20"/>
                <w:szCs w:val="20"/>
              </w:rPr>
              <w:t>Mumbai</w:t>
            </w:r>
            <w:r w:rsidR="007E10D4" w:rsidRPr="00A84761">
              <w:rPr>
                <w:rFonts w:cstheme="minorHAnsi"/>
                <w:b/>
                <w:color w:val="000000" w:themeColor="text1"/>
                <w:sz w:val="20"/>
                <w:szCs w:val="20"/>
              </w:rPr>
              <w:t xml:space="preserve"> </w:t>
            </w:r>
            <w:r w:rsidRPr="00E43789">
              <w:rPr>
                <w:rFonts w:cstheme="minorHAnsi"/>
                <w:b/>
                <w:color w:val="000000" w:themeColor="text1"/>
                <w:sz w:val="20"/>
                <w:szCs w:val="20"/>
              </w:rPr>
              <w:t>as Team Leader</w:t>
            </w:r>
          </w:p>
          <w:p w:rsidR="000B08BB" w:rsidRPr="00135C77" w:rsidRDefault="000B08BB" w:rsidP="000B08BB">
            <w:pPr>
              <w:overflowPunct w:val="0"/>
              <w:autoSpaceDE w:val="0"/>
              <w:autoSpaceDN w:val="0"/>
              <w:adjustRightInd w:val="0"/>
              <w:jc w:val="both"/>
              <w:textAlignment w:val="baseline"/>
              <w:rPr>
                <w:rFonts w:cstheme="minorHAnsi"/>
                <w:b/>
                <w:color w:val="000099"/>
                <w:sz w:val="20"/>
                <w:szCs w:val="20"/>
                <w:lang w:eastAsia="en-GB"/>
              </w:rPr>
            </w:pPr>
            <w:r w:rsidRPr="00135C77">
              <w:rPr>
                <w:rFonts w:cstheme="minorHAnsi"/>
                <w:b/>
                <w:color w:val="000000" w:themeColor="text1"/>
                <w:sz w:val="20"/>
                <w:szCs w:val="20"/>
                <w:lang w:eastAsia="en-GB"/>
              </w:rPr>
              <w:t>Role</w:t>
            </w:r>
            <w:r>
              <w:rPr>
                <w:rFonts w:cstheme="minorHAnsi"/>
                <w:b/>
                <w:color w:val="000000" w:themeColor="text1"/>
                <w:sz w:val="20"/>
                <w:szCs w:val="20"/>
                <w:lang w:eastAsia="en-GB"/>
              </w:rPr>
              <w:t>:</w:t>
            </w:r>
            <w:r w:rsidRPr="00135C77">
              <w:rPr>
                <w:rFonts w:cstheme="minorHAnsi"/>
                <w:b/>
                <w:color w:val="000000" w:themeColor="text1"/>
                <w:sz w:val="20"/>
                <w:szCs w:val="20"/>
                <w:lang w:eastAsia="en-GB"/>
              </w:rPr>
              <w:t xml:space="preserve"> </w:t>
            </w:r>
          </w:p>
          <w:p w:rsidR="00CB6543" w:rsidRPr="00CB6543" w:rsidRDefault="00526C9D" w:rsidP="00CB6543">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Ensured</w:t>
            </w:r>
            <w:r w:rsidRPr="00CB6543">
              <w:rPr>
                <w:rFonts w:ascii="Calibri" w:hAnsi="Calibri" w:cs="Calibri"/>
                <w:color w:val="000000" w:themeColor="text1"/>
                <w:sz w:val="20"/>
                <w:szCs w:val="20"/>
                <w:lang w:eastAsia="en-GB"/>
              </w:rPr>
              <w:t xml:space="preserve"> </w:t>
            </w:r>
            <w:r>
              <w:rPr>
                <w:rFonts w:ascii="Calibri" w:hAnsi="Calibri" w:cs="Calibri"/>
                <w:color w:val="000000" w:themeColor="text1"/>
                <w:sz w:val="20"/>
                <w:szCs w:val="20"/>
                <w:lang w:eastAsia="en-GB"/>
              </w:rPr>
              <w:t>process</w:t>
            </w:r>
            <w:r w:rsidRPr="00CB6543">
              <w:rPr>
                <w:rFonts w:ascii="Calibri" w:hAnsi="Calibri" w:cs="Calibri"/>
                <w:color w:val="000000" w:themeColor="text1"/>
                <w:sz w:val="20"/>
                <w:szCs w:val="20"/>
                <w:lang w:eastAsia="en-GB"/>
              </w:rPr>
              <w:t xml:space="preserve"> </w:t>
            </w:r>
            <w:r w:rsidR="00CB6543" w:rsidRPr="00CB6543">
              <w:rPr>
                <w:rFonts w:ascii="Calibri" w:hAnsi="Calibri" w:cs="Calibri"/>
                <w:color w:val="000000" w:themeColor="text1"/>
                <w:sz w:val="20"/>
                <w:szCs w:val="20"/>
                <w:lang w:eastAsia="en-GB"/>
              </w:rPr>
              <w:t xml:space="preserve">improvements to ensure high </w:t>
            </w:r>
            <w:r w:rsidRPr="00CB6543">
              <w:rPr>
                <w:rFonts w:ascii="Calibri" w:hAnsi="Calibri" w:cs="Calibri"/>
                <w:color w:val="000000" w:themeColor="text1"/>
                <w:sz w:val="20"/>
                <w:szCs w:val="20"/>
                <w:lang w:eastAsia="en-GB"/>
              </w:rPr>
              <w:t xml:space="preserve">customer service </w:t>
            </w:r>
            <w:r w:rsidR="00CB6543" w:rsidRPr="00CB6543">
              <w:rPr>
                <w:rFonts w:ascii="Calibri" w:hAnsi="Calibri" w:cs="Calibri"/>
                <w:color w:val="000000" w:themeColor="text1"/>
                <w:sz w:val="20"/>
                <w:szCs w:val="20"/>
                <w:lang w:eastAsia="en-GB"/>
              </w:rPr>
              <w:t xml:space="preserve">standards and </w:t>
            </w:r>
            <w:r w:rsidRPr="00CB6543">
              <w:rPr>
                <w:rFonts w:ascii="Calibri" w:hAnsi="Calibri" w:cs="Calibri"/>
                <w:color w:val="000000" w:themeColor="text1"/>
                <w:sz w:val="20"/>
                <w:szCs w:val="20"/>
                <w:lang w:eastAsia="en-GB"/>
              </w:rPr>
              <w:t>sales metrics</w:t>
            </w:r>
          </w:p>
          <w:p w:rsidR="00CB6543" w:rsidRPr="00CB6543" w:rsidRDefault="00526C9D" w:rsidP="00CB6543">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Delivered various trainings </w:t>
            </w:r>
            <w:r w:rsidR="00CB6543" w:rsidRPr="00CB6543">
              <w:rPr>
                <w:rFonts w:ascii="Calibri" w:hAnsi="Calibri" w:cs="Calibri"/>
                <w:color w:val="000000" w:themeColor="text1"/>
                <w:sz w:val="20"/>
                <w:szCs w:val="20"/>
                <w:lang w:eastAsia="en-GB"/>
              </w:rPr>
              <w:t xml:space="preserve">on soft skills / Sales to enhance performance of the </w:t>
            </w:r>
            <w:r w:rsidR="00CB6543">
              <w:rPr>
                <w:rFonts w:ascii="Calibri" w:hAnsi="Calibri" w:cs="Calibri"/>
                <w:color w:val="000000" w:themeColor="text1"/>
                <w:sz w:val="20"/>
                <w:szCs w:val="20"/>
                <w:lang w:eastAsia="en-GB"/>
              </w:rPr>
              <w:t>team</w:t>
            </w:r>
          </w:p>
          <w:p w:rsidR="00CB6543" w:rsidRPr="00CB6543" w:rsidRDefault="00FF6B16" w:rsidP="00CB6543">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Formulated</w:t>
            </w:r>
            <w:r w:rsidR="00CB6543" w:rsidRPr="00CB6543">
              <w:rPr>
                <w:rFonts w:ascii="Calibri" w:hAnsi="Calibri" w:cs="Calibri"/>
                <w:color w:val="000000" w:themeColor="text1"/>
                <w:sz w:val="20"/>
                <w:szCs w:val="20"/>
                <w:lang w:eastAsia="en-GB"/>
              </w:rPr>
              <w:t xml:space="preserve"> plans for m</w:t>
            </w:r>
            <w:r>
              <w:rPr>
                <w:rFonts w:ascii="Calibri" w:hAnsi="Calibri" w:cs="Calibri"/>
                <w:color w:val="000000" w:themeColor="text1"/>
                <w:sz w:val="20"/>
                <w:szCs w:val="20"/>
                <w:lang w:eastAsia="en-GB"/>
              </w:rPr>
              <w:t xml:space="preserve">onitoring Service Quality </w:t>
            </w:r>
            <w:r w:rsidR="00CB6543" w:rsidRPr="00CB6543">
              <w:rPr>
                <w:rFonts w:ascii="Calibri" w:hAnsi="Calibri" w:cs="Calibri"/>
                <w:color w:val="000000" w:themeColor="text1"/>
                <w:sz w:val="20"/>
                <w:szCs w:val="20"/>
                <w:lang w:eastAsia="en-GB"/>
              </w:rPr>
              <w:t xml:space="preserve">to improve </w:t>
            </w:r>
            <w:r w:rsidRPr="00CB6543">
              <w:rPr>
                <w:rFonts w:ascii="Calibri" w:hAnsi="Calibri" w:cs="Calibri"/>
                <w:color w:val="000000" w:themeColor="text1"/>
                <w:sz w:val="20"/>
                <w:szCs w:val="20"/>
                <w:lang w:eastAsia="en-GB"/>
              </w:rPr>
              <w:t xml:space="preserve">customer </w:t>
            </w:r>
            <w:r w:rsidR="00CB6543" w:rsidRPr="00CB6543">
              <w:rPr>
                <w:rFonts w:ascii="Calibri" w:hAnsi="Calibri" w:cs="Calibri"/>
                <w:color w:val="000000" w:themeColor="text1"/>
                <w:sz w:val="20"/>
                <w:szCs w:val="20"/>
                <w:lang w:eastAsia="en-GB"/>
              </w:rPr>
              <w:t xml:space="preserve">satisfaction and </w:t>
            </w:r>
            <w:r>
              <w:rPr>
                <w:rFonts w:ascii="Calibri" w:hAnsi="Calibri" w:cs="Calibri"/>
                <w:color w:val="000000" w:themeColor="text1"/>
                <w:sz w:val="20"/>
                <w:szCs w:val="20"/>
                <w:lang w:eastAsia="en-GB"/>
              </w:rPr>
              <w:t xml:space="preserve">quality </w:t>
            </w:r>
            <w:r w:rsidR="00CB6543">
              <w:rPr>
                <w:rFonts w:ascii="Calibri" w:hAnsi="Calibri" w:cs="Calibri"/>
                <w:color w:val="000000" w:themeColor="text1"/>
                <w:sz w:val="20"/>
                <w:szCs w:val="20"/>
                <w:lang w:eastAsia="en-GB"/>
              </w:rPr>
              <w:t>awareness in the team</w:t>
            </w:r>
          </w:p>
          <w:p w:rsidR="00CB6543" w:rsidRPr="00CB6543" w:rsidRDefault="00F47102" w:rsidP="00CB6543">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Mentored</w:t>
            </w:r>
            <w:r w:rsidR="00CB6543" w:rsidRPr="00CB6543">
              <w:rPr>
                <w:rFonts w:ascii="Calibri" w:hAnsi="Calibri" w:cs="Calibri"/>
                <w:color w:val="000000" w:themeColor="text1"/>
                <w:sz w:val="20"/>
                <w:szCs w:val="20"/>
                <w:lang w:eastAsia="en-GB"/>
              </w:rPr>
              <w:t xml:space="preserve"> the team for resolving </w:t>
            </w:r>
            <w:r w:rsidRPr="00CB6543">
              <w:rPr>
                <w:rFonts w:ascii="Calibri" w:hAnsi="Calibri" w:cs="Calibri"/>
                <w:color w:val="000000" w:themeColor="text1"/>
                <w:sz w:val="20"/>
                <w:szCs w:val="20"/>
                <w:lang w:eastAsia="en-GB"/>
              </w:rPr>
              <w:t xml:space="preserve">customer </w:t>
            </w:r>
            <w:r w:rsidR="00CB6543" w:rsidRPr="00CB6543">
              <w:rPr>
                <w:rFonts w:ascii="Calibri" w:hAnsi="Calibri" w:cs="Calibri"/>
                <w:color w:val="000000" w:themeColor="text1"/>
                <w:sz w:val="20"/>
                <w:szCs w:val="20"/>
                <w:lang w:eastAsia="en-GB"/>
              </w:rPr>
              <w:t>grievances promptly</w:t>
            </w:r>
          </w:p>
          <w:p w:rsidR="00CB6543" w:rsidRPr="00F47102" w:rsidRDefault="00F47102" w:rsidP="00F47102">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Achieved</w:t>
            </w:r>
            <w:r w:rsidR="00CB6543" w:rsidRPr="00CB6543">
              <w:rPr>
                <w:rFonts w:ascii="Calibri" w:hAnsi="Calibri" w:cs="Calibri"/>
                <w:color w:val="000000" w:themeColor="text1"/>
                <w:sz w:val="20"/>
                <w:szCs w:val="20"/>
                <w:lang w:eastAsia="en-GB"/>
              </w:rPr>
              <w:t xml:space="preserve"> </w:t>
            </w:r>
            <w:r w:rsidRPr="00CB6543">
              <w:rPr>
                <w:rFonts w:ascii="Calibri" w:hAnsi="Calibri" w:cs="Calibri"/>
                <w:color w:val="000000" w:themeColor="text1"/>
                <w:sz w:val="20"/>
                <w:szCs w:val="20"/>
                <w:lang w:eastAsia="en-GB"/>
              </w:rPr>
              <w:t xml:space="preserve">sales </w:t>
            </w:r>
            <w:r w:rsidR="00CB6543" w:rsidRPr="00CB6543">
              <w:rPr>
                <w:rFonts w:ascii="Calibri" w:hAnsi="Calibri" w:cs="Calibri"/>
                <w:color w:val="000000" w:themeColor="text1"/>
                <w:sz w:val="20"/>
                <w:szCs w:val="20"/>
                <w:lang w:eastAsia="en-GB"/>
              </w:rPr>
              <w:t>ta</w:t>
            </w:r>
            <w:r w:rsidR="00CB6543">
              <w:rPr>
                <w:rFonts w:ascii="Calibri" w:hAnsi="Calibri" w:cs="Calibri"/>
                <w:color w:val="000000" w:themeColor="text1"/>
                <w:sz w:val="20"/>
                <w:szCs w:val="20"/>
                <w:lang w:eastAsia="en-GB"/>
              </w:rPr>
              <w:t>rget through customer profiling</w:t>
            </w:r>
            <w:r w:rsidR="00E23B1B">
              <w:rPr>
                <w:rFonts w:ascii="Calibri" w:hAnsi="Calibri" w:cs="Calibri"/>
                <w:color w:val="000000" w:themeColor="text1"/>
                <w:sz w:val="20"/>
                <w:szCs w:val="20"/>
                <w:lang w:eastAsia="en-GB"/>
              </w:rPr>
              <w:t xml:space="preserve"> </w:t>
            </w:r>
            <w:r w:rsidR="00CB6543" w:rsidRPr="00F47102">
              <w:rPr>
                <w:rFonts w:ascii="Calibri" w:hAnsi="Calibri" w:cs="Calibri"/>
                <w:color w:val="000000" w:themeColor="text1"/>
                <w:sz w:val="20"/>
                <w:szCs w:val="20"/>
                <w:lang w:eastAsia="en-GB"/>
              </w:rPr>
              <w:t>attain</w:t>
            </w:r>
            <w:r>
              <w:rPr>
                <w:rFonts w:ascii="Calibri" w:hAnsi="Calibri" w:cs="Calibri"/>
                <w:color w:val="000000" w:themeColor="text1"/>
                <w:sz w:val="20"/>
                <w:szCs w:val="20"/>
                <w:lang w:eastAsia="en-GB"/>
              </w:rPr>
              <w:t>ed</w:t>
            </w:r>
            <w:r w:rsidR="00CB6543" w:rsidRPr="00F47102">
              <w:rPr>
                <w:rFonts w:ascii="Calibri" w:hAnsi="Calibri" w:cs="Calibri"/>
                <w:color w:val="000000" w:themeColor="text1"/>
                <w:sz w:val="20"/>
                <w:szCs w:val="20"/>
                <w:lang w:eastAsia="en-GB"/>
              </w:rPr>
              <w:t xml:space="preserve"> a high conversion ratio for </w:t>
            </w:r>
            <w:r w:rsidR="00E23B1B" w:rsidRPr="00F47102">
              <w:rPr>
                <w:rFonts w:ascii="Calibri" w:hAnsi="Calibri" w:cs="Calibri"/>
                <w:color w:val="000000" w:themeColor="text1"/>
                <w:sz w:val="20"/>
                <w:szCs w:val="20"/>
                <w:lang w:eastAsia="en-GB"/>
              </w:rPr>
              <w:t>sales</w:t>
            </w:r>
          </w:p>
          <w:p w:rsidR="00CB6543" w:rsidRPr="00CB6543" w:rsidRDefault="00CB6543" w:rsidP="00CB6543">
            <w:pPr>
              <w:numPr>
                <w:ilvl w:val="0"/>
                <w:numId w:val="26"/>
              </w:numPr>
              <w:autoSpaceDE w:val="0"/>
              <w:autoSpaceDN w:val="0"/>
              <w:adjustRightInd w:val="0"/>
              <w:spacing w:line="220" w:lineRule="exact"/>
              <w:jc w:val="both"/>
              <w:rPr>
                <w:rFonts w:ascii="Calibri" w:hAnsi="Calibri" w:cs="Calibri"/>
                <w:color w:val="000000" w:themeColor="text1"/>
                <w:sz w:val="20"/>
                <w:szCs w:val="20"/>
                <w:lang w:eastAsia="en-GB"/>
              </w:rPr>
            </w:pPr>
            <w:r w:rsidRPr="00CB6543">
              <w:rPr>
                <w:rFonts w:ascii="Calibri" w:hAnsi="Calibri" w:cs="Calibri"/>
                <w:color w:val="000000" w:themeColor="text1"/>
                <w:sz w:val="20"/>
                <w:szCs w:val="20"/>
                <w:lang w:eastAsia="en-GB"/>
              </w:rPr>
              <w:t>Provide</w:t>
            </w:r>
            <w:r w:rsidR="00E23B1B">
              <w:rPr>
                <w:rFonts w:ascii="Calibri" w:hAnsi="Calibri" w:cs="Calibri"/>
                <w:color w:val="000000" w:themeColor="text1"/>
                <w:sz w:val="20"/>
                <w:szCs w:val="20"/>
                <w:lang w:eastAsia="en-GB"/>
              </w:rPr>
              <w:t>d</w:t>
            </w:r>
            <w:r w:rsidRPr="00CB6543">
              <w:rPr>
                <w:rFonts w:ascii="Calibri" w:hAnsi="Calibri" w:cs="Calibri"/>
                <w:color w:val="000000" w:themeColor="text1"/>
                <w:sz w:val="20"/>
                <w:szCs w:val="20"/>
                <w:lang w:eastAsia="en-GB"/>
              </w:rPr>
              <w:t xml:space="preserve"> different inter</w:t>
            </w:r>
            <w:r>
              <w:rPr>
                <w:rFonts w:ascii="Calibri" w:hAnsi="Calibri" w:cs="Calibri"/>
                <w:color w:val="000000" w:themeColor="text1"/>
                <w:sz w:val="20"/>
                <w:szCs w:val="20"/>
                <w:lang w:eastAsia="en-GB"/>
              </w:rPr>
              <w:t xml:space="preserve">nal incentives for higher </w:t>
            </w:r>
            <w:r w:rsidR="00E23B1B" w:rsidRPr="00F47102">
              <w:rPr>
                <w:rFonts w:ascii="Calibri" w:hAnsi="Calibri" w:cs="Calibri"/>
                <w:color w:val="000000" w:themeColor="text1"/>
                <w:sz w:val="20"/>
                <w:szCs w:val="20"/>
                <w:lang w:eastAsia="en-GB"/>
              </w:rPr>
              <w:t>sales</w:t>
            </w:r>
          </w:p>
          <w:p w:rsidR="00A20812" w:rsidRPr="00A20812" w:rsidRDefault="00A20812" w:rsidP="00A20812">
            <w:pPr>
              <w:rPr>
                <w:rFonts w:cstheme="minorHAnsi"/>
                <w:b/>
                <w:color w:val="000000" w:themeColor="text1"/>
                <w:sz w:val="20"/>
                <w:szCs w:val="20"/>
              </w:rPr>
            </w:pPr>
          </w:p>
          <w:p w:rsidR="00A20812" w:rsidRPr="00A20812" w:rsidRDefault="00A20812" w:rsidP="007E10D4">
            <w:pPr>
              <w:shd w:val="clear" w:color="auto" w:fill="F2F2F2" w:themeFill="background1" w:themeFillShade="F2"/>
              <w:rPr>
                <w:rFonts w:cstheme="minorHAnsi"/>
                <w:b/>
                <w:color w:val="000000" w:themeColor="text1"/>
                <w:sz w:val="20"/>
                <w:szCs w:val="20"/>
              </w:rPr>
            </w:pPr>
            <w:r w:rsidRPr="00E43789">
              <w:rPr>
                <w:rFonts w:cstheme="minorHAnsi"/>
                <w:b/>
                <w:color w:val="000000" w:themeColor="text1"/>
                <w:sz w:val="20"/>
                <w:szCs w:val="20"/>
              </w:rPr>
              <w:t xml:space="preserve">May’04 – Jul’05: Industrial Engineering Systems, </w:t>
            </w:r>
            <w:r w:rsidR="00A84761">
              <w:rPr>
                <w:rFonts w:cstheme="minorHAnsi"/>
                <w:b/>
                <w:color w:val="000000" w:themeColor="text1"/>
                <w:sz w:val="20"/>
                <w:szCs w:val="20"/>
              </w:rPr>
              <w:t>Mumbai</w:t>
            </w:r>
            <w:r w:rsidR="00A84761" w:rsidRPr="00A84761">
              <w:rPr>
                <w:rFonts w:cstheme="minorHAnsi"/>
                <w:b/>
                <w:color w:val="000000" w:themeColor="text1"/>
                <w:sz w:val="20"/>
                <w:szCs w:val="20"/>
              </w:rPr>
              <w:t xml:space="preserve"> </w:t>
            </w:r>
            <w:r w:rsidRPr="00E43789">
              <w:rPr>
                <w:rFonts w:cstheme="minorHAnsi"/>
                <w:b/>
                <w:color w:val="000000" w:themeColor="text1"/>
                <w:sz w:val="20"/>
                <w:szCs w:val="20"/>
              </w:rPr>
              <w:t>as Manager – Acquisition &amp; Sales</w:t>
            </w:r>
          </w:p>
          <w:p w:rsidR="00A20812" w:rsidRPr="00A20812" w:rsidRDefault="00A20812" w:rsidP="00A20812">
            <w:pPr>
              <w:rPr>
                <w:rFonts w:cstheme="minorHAnsi"/>
                <w:b/>
                <w:color w:val="000000" w:themeColor="text1"/>
                <w:sz w:val="20"/>
                <w:szCs w:val="20"/>
              </w:rPr>
            </w:pPr>
          </w:p>
          <w:p w:rsidR="00A20812" w:rsidRPr="008C1196" w:rsidRDefault="00A20812" w:rsidP="007E10D4">
            <w:pPr>
              <w:shd w:val="clear" w:color="auto" w:fill="F2F2F2" w:themeFill="background1" w:themeFillShade="F2"/>
              <w:rPr>
                <w:rFonts w:cstheme="minorHAnsi"/>
                <w:b/>
                <w:sz w:val="20"/>
                <w:szCs w:val="20"/>
                <w14:shadow w14:blurRad="50800" w14:dist="38100" w14:dir="2700000" w14:sx="100000" w14:sy="100000" w14:kx="0" w14:ky="0" w14:algn="tl">
                  <w14:srgbClr w14:val="000000">
                    <w14:alpha w14:val="60000"/>
                  </w14:srgbClr>
                </w14:shadow>
              </w:rPr>
            </w:pPr>
            <w:r w:rsidRPr="00E43789">
              <w:rPr>
                <w:rFonts w:cstheme="minorHAnsi"/>
                <w:b/>
                <w:color w:val="000000" w:themeColor="text1"/>
                <w:sz w:val="20"/>
                <w:szCs w:val="20"/>
              </w:rPr>
              <w:t xml:space="preserve">May’02 – Apr’04: Al </w:t>
            </w:r>
            <w:proofErr w:type="spellStart"/>
            <w:r w:rsidRPr="00E43789">
              <w:rPr>
                <w:rFonts w:cstheme="minorHAnsi"/>
                <w:b/>
                <w:color w:val="000000" w:themeColor="text1"/>
                <w:sz w:val="20"/>
                <w:szCs w:val="20"/>
              </w:rPr>
              <w:t>Wali</w:t>
            </w:r>
            <w:proofErr w:type="spellEnd"/>
            <w:r w:rsidRPr="00E43789">
              <w:rPr>
                <w:rFonts w:cstheme="minorHAnsi"/>
                <w:b/>
                <w:color w:val="000000" w:themeColor="text1"/>
                <w:sz w:val="20"/>
                <w:szCs w:val="20"/>
              </w:rPr>
              <w:t xml:space="preserve"> Ltd., Dubai/Sharjah as Sales Executive</w:t>
            </w:r>
            <w:r w:rsidRPr="00E43789">
              <w:rPr>
                <w:rFonts w:cstheme="minorHAnsi"/>
                <w:b/>
                <w:color w:val="000000" w:themeColor="text1"/>
                <w:sz w:val="20"/>
                <w:szCs w:val="20"/>
              </w:rPr>
              <w:tab/>
            </w:r>
            <w:r w:rsidRPr="008C1196">
              <w:rPr>
                <w:rFonts w:cstheme="minorHAnsi"/>
                <w:b/>
                <w:bCs/>
                <w:sz w:val="20"/>
                <w:szCs w:val="20"/>
                <w14:shadow w14:blurRad="50800" w14:dist="38100" w14:dir="2700000" w14:sx="100000" w14:sy="100000" w14:kx="0" w14:ky="0" w14:algn="tl">
                  <w14:srgbClr w14:val="000000">
                    <w14:alpha w14:val="60000"/>
                  </w14:srgbClr>
                </w14:shadow>
              </w:rPr>
              <w:tab/>
              <w:t xml:space="preserve">  </w:t>
            </w:r>
          </w:p>
          <w:p w:rsidR="00A20812" w:rsidRPr="008C1196" w:rsidRDefault="00A20812" w:rsidP="00A20812">
            <w:pPr>
              <w:rPr>
                <w:rFonts w:cstheme="minorHAnsi"/>
                <w:sz w:val="20"/>
                <w:szCs w:val="20"/>
                <w14:shadow w14:blurRad="50800" w14:dist="38100" w14:dir="2700000" w14:sx="100000" w14:sy="100000" w14:kx="0" w14:ky="0" w14:algn="tl">
                  <w14:srgbClr w14:val="000000">
                    <w14:alpha w14:val="60000"/>
                  </w14:srgbClr>
                </w14:shadow>
              </w:rPr>
            </w:pPr>
          </w:p>
          <w:p w:rsidR="00A20812" w:rsidRPr="00E43789" w:rsidRDefault="00A20812" w:rsidP="007E10D4">
            <w:pPr>
              <w:shd w:val="clear" w:color="auto" w:fill="F2F2F2" w:themeFill="background1" w:themeFillShade="F2"/>
              <w:rPr>
                <w:rFonts w:cstheme="minorHAnsi"/>
                <w:b/>
                <w:color w:val="000000" w:themeColor="text1"/>
                <w:sz w:val="20"/>
                <w:szCs w:val="20"/>
              </w:rPr>
            </w:pPr>
            <w:r w:rsidRPr="00E43789">
              <w:rPr>
                <w:rFonts w:cstheme="minorHAnsi"/>
                <w:b/>
                <w:color w:val="000000" w:themeColor="text1"/>
                <w:sz w:val="20"/>
                <w:szCs w:val="20"/>
              </w:rPr>
              <w:t xml:space="preserve">Aug’01 – May’02: Stimulus Consulting </w:t>
            </w:r>
            <w:proofErr w:type="spellStart"/>
            <w:r w:rsidRPr="00E43789">
              <w:rPr>
                <w:rFonts w:cstheme="minorHAnsi"/>
                <w:b/>
                <w:color w:val="000000" w:themeColor="text1"/>
                <w:sz w:val="20"/>
                <w:szCs w:val="20"/>
              </w:rPr>
              <w:t>Pvt.</w:t>
            </w:r>
            <w:proofErr w:type="spellEnd"/>
            <w:r w:rsidRPr="00E43789">
              <w:rPr>
                <w:rFonts w:cstheme="minorHAnsi"/>
                <w:b/>
                <w:color w:val="000000" w:themeColor="text1"/>
                <w:sz w:val="20"/>
                <w:szCs w:val="20"/>
              </w:rPr>
              <w:t xml:space="preserve"> Ltd., </w:t>
            </w:r>
            <w:r w:rsidR="00A84761">
              <w:rPr>
                <w:rFonts w:cstheme="minorHAnsi"/>
                <w:b/>
                <w:color w:val="000000" w:themeColor="text1"/>
                <w:sz w:val="20"/>
                <w:szCs w:val="20"/>
              </w:rPr>
              <w:t>Bangalore &amp; Mumbai</w:t>
            </w:r>
            <w:r w:rsidR="00A84761" w:rsidRPr="00A84761">
              <w:rPr>
                <w:rFonts w:cstheme="minorHAnsi"/>
                <w:b/>
                <w:color w:val="000000" w:themeColor="text1"/>
                <w:sz w:val="20"/>
                <w:szCs w:val="20"/>
              </w:rPr>
              <w:t xml:space="preserve"> </w:t>
            </w:r>
            <w:r w:rsidRPr="00E43789">
              <w:rPr>
                <w:rFonts w:cstheme="minorHAnsi"/>
                <w:b/>
                <w:color w:val="000000" w:themeColor="text1"/>
                <w:sz w:val="20"/>
                <w:szCs w:val="20"/>
              </w:rPr>
              <w:t>as Consultant – Business Development</w:t>
            </w:r>
          </w:p>
          <w:p w:rsidR="00A20812" w:rsidRPr="008C1196" w:rsidRDefault="00A20812" w:rsidP="00A20812">
            <w:pPr>
              <w:rPr>
                <w:rFonts w:cstheme="minorHAnsi"/>
                <w:sz w:val="20"/>
                <w:szCs w:val="20"/>
                <w14:shadow w14:blurRad="50800" w14:dist="38100" w14:dir="2700000" w14:sx="100000" w14:sy="100000" w14:kx="0" w14:ky="0" w14:algn="tl">
                  <w14:srgbClr w14:val="000000">
                    <w14:alpha w14:val="60000"/>
                  </w14:srgbClr>
                </w14:shadow>
              </w:rPr>
            </w:pPr>
          </w:p>
          <w:p w:rsidR="00A20812" w:rsidRPr="007E10D4" w:rsidRDefault="00A20812" w:rsidP="007E10D4">
            <w:pPr>
              <w:shd w:val="clear" w:color="auto" w:fill="F2F2F2" w:themeFill="background1" w:themeFillShade="F2"/>
              <w:rPr>
                <w:rFonts w:cstheme="minorHAnsi"/>
                <w:b/>
                <w:color w:val="000000" w:themeColor="text1"/>
                <w:sz w:val="20"/>
                <w:szCs w:val="20"/>
              </w:rPr>
            </w:pPr>
            <w:r w:rsidRPr="00E43789">
              <w:rPr>
                <w:rFonts w:cstheme="minorHAnsi"/>
                <w:b/>
                <w:color w:val="000000" w:themeColor="text1"/>
                <w:sz w:val="20"/>
                <w:szCs w:val="20"/>
              </w:rPr>
              <w:t xml:space="preserve">Jun’94 – Jul’01: </w:t>
            </w:r>
            <w:proofErr w:type="spellStart"/>
            <w:r w:rsidRPr="00E43789">
              <w:rPr>
                <w:rFonts w:cstheme="minorHAnsi"/>
                <w:b/>
                <w:color w:val="000000" w:themeColor="text1"/>
                <w:sz w:val="20"/>
                <w:szCs w:val="20"/>
              </w:rPr>
              <w:t>Ritesh</w:t>
            </w:r>
            <w:proofErr w:type="spellEnd"/>
            <w:r w:rsidRPr="00E43789">
              <w:rPr>
                <w:rFonts w:cstheme="minorHAnsi"/>
                <w:b/>
                <w:color w:val="000000" w:themeColor="text1"/>
                <w:sz w:val="20"/>
                <w:szCs w:val="20"/>
              </w:rPr>
              <w:t xml:space="preserve"> </w:t>
            </w:r>
            <w:proofErr w:type="spellStart"/>
            <w:r w:rsidRPr="00E43789">
              <w:rPr>
                <w:rFonts w:cstheme="minorHAnsi"/>
                <w:b/>
                <w:color w:val="000000" w:themeColor="text1"/>
                <w:sz w:val="20"/>
                <w:szCs w:val="20"/>
              </w:rPr>
              <w:t>Haldar</w:t>
            </w:r>
            <w:proofErr w:type="spellEnd"/>
            <w:r w:rsidRPr="00E43789">
              <w:rPr>
                <w:rFonts w:cstheme="minorHAnsi"/>
                <w:b/>
                <w:color w:val="000000" w:themeColor="text1"/>
                <w:sz w:val="20"/>
                <w:szCs w:val="20"/>
              </w:rPr>
              <w:t xml:space="preserve"> and Associates, </w:t>
            </w:r>
            <w:r w:rsidR="00A84761">
              <w:rPr>
                <w:rFonts w:cstheme="minorHAnsi"/>
                <w:b/>
                <w:color w:val="000000" w:themeColor="text1"/>
                <w:sz w:val="20"/>
                <w:szCs w:val="20"/>
              </w:rPr>
              <w:t>Mumbai</w:t>
            </w:r>
            <w:r w:rsidR="00A84761" w:rsidRPr="00A84761">
              <w:rPr>
                <w:rFonts w:cstheme="minorHAnsi"/>
                <w:b/>
                <w:color w:val="000000" w:themeColor="text1"/>
                <w:sz w:val="20"/>
                <w:szCs w:val="20"/>
              </w:rPr>
              <w:t xml:space="preserve"> </w:t>
            </w:r>
            <w:r w:rsidRPr="00E43789">
              <w:rPr>
                <w:rFonts w:cstheme="minorHAnsi"/>
                <w:b/>
                <w:color w:val="000000" w:themeColor="text1"/>
                <w:sz w:val="20"/>
                <w:szCs w:val="20"/>
              </w:rPr>
              <w:t>as Assistant Manager (Client Servicing)</w:t>
            </w:r>
          </w:p>
          <w:p w:rsidR="00B77B48" w:rsidRPr="007E10D4" w:rsidRDefault="00B77B48" w:rsidP="007E10D4">
            <w:pPr>
              <w:pBdr>
                <w:bottom w:val="single" w:sz="4" w:space="1" w:color="FFFFFF" w:themeColor="background1"/>
              </w:pBdr>
              <w:overflowPunct w:val="0"/>
              <w:autoSpaceDE w:val="0"/>
              <w:autoSpaceDN w:val="0"/>
              <w:adjustRightInd w:val="0"/>
              <w:jc w:val="both"/>
              <w:textAlignment w:val="baseline"/>
              <w:rPr>
                <w:rFonts w:cstheme="minorHAnsi"/>
                <w:color w:val="262626" w:themeColor="text1" w:themeTint="D9"/>
                <w:sz w:val="20"/>
                <w:szCs w:val="20"/>
              </w:rPr>
            </w:pPr>
          </w:p>
          <w:p w:rsidR="00B77B48" w:rsidRPr="00D30F66" w:rsidRDefault="00B77B48" w:rsidP="003A7688">
            <w:pPr>
              <w:ind w:left="-108" w:right="90"/>
              <w:rPr>
                <w:rFonts w:cstheme="minorHAnsi"/>
                <w:noProof/>
              </w:rPr>
            </w:pPr>
            <w:r w:rsidRPr="00D30F66">
              <w:rPr>
                <w:rFonts w:cstheme="minorHAnsi"/>
                <w:b/>
                <w:noProof/>
                <w:color w:val="4F81BD" w:themeColor="accent1"/>
                <w:lang w:val="en-IN" w:eastAsia="en-IN"/>
              </w:rPr>
              <mc:AlternateContent>
                <mc:Choice Requires="wps">
                  <w:drawing>
                    <wp:anchor distT="0" distB="0" distL="114300" distR="114300" simplePos="0" relativeHeight="251663360" behindDoc="0" locked="0" layoutInCell="1" allowOverlap="1" wp14:anchorId="30838194" wp14:editId="400EC9EE">
                      <wp:simplePos x="0" y="0"/>
                      <wp:positionH relativeFrom="column">
                        <wp:posOffset>323850</wp:posOffset>
                      </wp:positionH>
                      <wp:positionV relativeFrom="paragraph">
                        <wp:posOffset>1460</wp:posOffset>
                      </wp:positionV>
                      <wp:extent cx="6669405" cy="304800"/>
                      <wp:effectExtent l="0" t="0" r="0" b="0"/>
                      <wp:wrapNone/>
                      <wp:docPr id="294" name="Rectangle 294"/>
                      <wp:cNvGraphicFramePr/>
                      <a:graphic xmlns:a="http://schemas.openxmlformats.org/drawingml/2006/main">
                        <a:graphicData uri="http://schemas.microsoft.com/office/word/2010/wordprocessingShape">
                          <wps:wsp>
                            <wps:cNvSpPr/>
                            <wps:spPr>
                              <a:xfrm>
                                <a:off x="0" y="0"/>
                                <a:ext cx="6669405" cy="304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7B48" w:rsidRPr="005B7062" w:rsidRDefault="00B77B48" w:rsidP="00B77B48">
                                  <w:pPr>
                                    <w:rPr>
                                      <w:rFonts w:cstheme="minorHAnsi"/>
                                      <w:b/>
                                      <w:color w:val="244061" w:themeColor="accent1" w:themeShade="80"/>
                                    </w:rPr>
                                  </w:pPr>
                                  <w:r w:rsidRPr="005B7062">
                                    <w:rPr>
                                      <w:rFonts w:cstheme="minorHAnsi"/>
                                      <w:b/>
                                      <w:color w:val="244061" w:themeColor="accent1" w:themeShade="80"/>
                                    </w:rPr>
                                    <w:t>Education</w:t>
                                  </w:r>
                                </w:p>
                                <w:p w:rsidR="00B77B48" w:rsidRPr="000F6021" w:rsidRDefault="00B77B48" w:rsidP="00B77B48">
                                  <w:pPr>
                                    <w:rPr>
                                      <w:rFonts w:ascii="Arial" w:hAnsi="Arial" w:cs="Arial"/>
                                      <w:b/>
                                      <w:color w:val="244061" w:themeColor="accent1"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838194" id="Rectangle 294" o:spid="_x0000_s1032" style="position:absolute;left:0;text-align:left;margin-left:25.5pt;margin-top:.1pt;width:525.15pt;height:2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1RgrQIAAL4FAAAOAAAAZHJzL2Uyb0RvYy54bWysVE1v2zAMvQ/YfxB0X+1kadYGdYqgRYcB&#10;XVu0HXpWZCk2IImapMTJfv0oyXY/Vuww7CKLFPlIPpM8O99rRXbC+RZMRSdHJSXCcKhbs6noj8er&#10;TyeU+MBMzRQYUdGD8PR8+fHDWWcXYgoNqFo4giDGLzpb0SYEuygKzxuhmT8CKww+SnCaBRTdpqgd&#10;6xBdq2JalvOiA1dbB1x4j9rL/EiXCV9KwcOtlF4EoiqKuYV0unSu41ksz9hi45htWt6nwf4hC81a&#10;g0FHqEsWGNm69g8o3XIHHmQ44qALkLLlItWA1UzKN9U8NMyKVAuS4+1Ik/9/sPxmd+dIW1d0ejqj&#10;xDCNP+keaWNmowSJSqSos36Blg/2zvWSx2usdy+djl+shOwTrYeRVrEPhKNyPp+fzspjSji+fS5n&#10;J2XivXj2ts6HrwI0iZeKOoyf2GS7ax8wIpoOJjGYB9XWV61SSYitIi6UIzuGP3m9mSRXtdXfoc66&#10;k+NyDJk6K5on1FdIykQ8AxE5B42aIhafy023cFAi2ilzLyQyhwVOU8QROQdlnAsTcjK+YbXI6pjK&#10;UP7okXJJgBFZYvwRuwd4XeSAnbPs7aOrSC0/Opd/Syw7jx4pMpgwOuvWgHsPQGFVfeRsP5CUqYks&#10;hf16n7pqPrTPGuoDdpqDPILe8qsWf/Y18+GOOZw5nE7cI+EWD6mgqyj0N0oacL/e00d7HAV8paTD&#10;Ga6o/7llTlCivhkcktPJbBaHPgmz4y9TFNzLl/XLF7PVF4AdNMGNZXm6Rvughqt0oJ9w3axiVHxi&#10;hmPsivLgBuEi5N2CC4uL1SqZ4aBbFq7Ng+URPPIcm/lx/8Sc7Ts+4KzcwDDvbPGm8bNt9DSw2gaQ&#10;bZqKyHTmtf8DuCRSK/ULLW6hl3Kyel67y98AAAD//wMAUEsDBBQABgAIAAAAIQDysNI43gAAAAcB&#10;AAAPAAAAZHJzL2Rvd25yZXYueG1sTI9BS8NAFITvgv9heYI3u9moJcRsShHak6BGRby9Zl+TYPZt&#10;yG6b2F/v9qTHYYaZb4rVbHtxpNF3jjWoRQKCuHam40bD+9vmJgPhA7LB3jFp+CEPq/LyosDcuIlf&#10;6ViFRsQS9jlqaEMYcil93ZJFv3ADcfT2brQYohwbaUacYrntZZokS2mx47jQ4kCPLdXf1cFq2OPp&#10;Zd1t6fS1/HzeqqnqP56yjdbXV/P6AUSgOfyF4Ywf0aGMTDt3YONFr+FexStBQwri7KpE3YLYabjL&#10;UpBlIf/zl78AAAD//wMAUEsBAi0AFAAGAAgAAAAhALaDOJL+AAAA4QEAABMAAAAAAAAAAAAAAAAA&#10;AAAAAFtDb250ZW50X1R5cGVzXS54bWxQSwECLQAUAAYACAAAACEAOP0h/9YAAACUAQAACwAAAAAA&#10;AAAAAAAAAAAvAQAAX3JlbHMvLnJlbHNQSwECLQAUAAYACAAAACEAE6tUYK0CAAC+BQAADgAAAAAA&#10;AAAAAAAAAAAuAgAAZHJzL2Uyb0RvYy54bWxQSwECLQAUAAYACAAAACEA8rDSON4AAAAHAQAADwAA&#10;AAAAAAAAAAAAAAAHBQAAZHJzL2Rvd25yZXYueG1sUEsFBgAAAAAEAAQA8wAAABIGAAAAAA==&#10;" fillcolor="#d8d8d8 [2732]" stroked="f" strokeweight="2pt">
                      <v:textbox>
                        <w:txbxContent>
                          <w:p w:rsidR="00B77B48" w:rsidRPr="005B7062" w:rsidRDefault="00B77B48" w:rsidP="00B77B48">
                            <w:pPr>
                              <w:rPr>
                                <w:rFonts w:cstheme="minorHAnsi"/>
                                <w:b/>
                                <w:color w:val="244061" w:themeColor="accent1" w:themeShade="80"/>
                              </w:rPr>
                            </w:pPr>
                            <w:r w:rsidRPr="005B7062">
                              <w:rPr>
                                <w:rFonts w:cstheme="minorHAnsi"/>
                                <w:b/>
                                <w:color w:val="244061" w:themeColor="accent1" w:themeShade="80"/>
                              </w:rPr>
                              <w:t>Education</w:t>
                            </w:r>
                          </w:p>
                          <w:p w:rsidR="00B77B48" w:rsidRPr="000F6021" w:rsidRDefault="00B77B48" w:rsidP="00B77B48">
                            <w:pPr>
                              <w:rPr>
                                <w:rFonts w:ascii="Arial" w:hAnsi="Arial" w:cs="Arial"/>
                                <w:b/>
                                <w:color w:val="244061" w:themeColor="accent1" w:themeShade="80"/>
                              </w:rPr>
                            </w:pPr>
                          </w:p>
                        </w:txbxContent>
                      </v:textbox>
                    </v:rect>
                  </w:pict>
                </mc:Fallback>
              </mc:AlternateContent>
            </w:r>
            <w:r w:rsidRPr="00D30F66">
              <w:rPr>
                <w:rFonts w:cstheme="minorHAnsi"/>
                <w:b/>
                <w:noProof/>
                <w:color w:val="4F81BD" w:themeColor="accent1"/>
                <w:lang w:val="en-IN" w:eastAsia="en-IN"/>
              </w:rPr>
              <w:drawing>
                <wp:inline distT="0" distB="0" distL="0" distR="0" wp14:anchorId="12658E06" wp14:editId="5D06387F">
                  <wp:extent cx="395059" cy="261257"/>
                  <wp:effectExtent l="0" t="0" r="508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13" cstate="print">
                            <a:duotone>
                              <a:schemeClr val="accent1">
                                <a:shade val="45000"/>
                                <a:satMod val="135000"/>
                              </a:schemeClr>
                              <a:prstClr val="white"/>
                            </a:duotone>
                            <a:extLst>
                              <a:ext uri="{BEBA8EAE-BF5A-486C-A8C5-ECC9F3942E4B}">
                                <a14:imgProps xmlns:a14="http://schemas.microsoft.com/office/drawing/2010/main">
                                  <a14:imgLayer r:embed="rId14">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397439" cy="262831"/>
                          </a:xfrm>
                          <a:prstGeom prst="rect">
                            <a:avLst/>
                          </a:prstGeom>
                        </pic:spPr>
                      </pic:pic>
                    </a:graphicData>
                  </a:graphic>
                </wp:inline>
              </w:drawing>
            </w:r>
          </w:p>
          <w:p w:rsidR="00B77B48" w:rsidRPr="00D30F66" w:rsidRDefault="00B77B48" w:rsidP="003A7688">
            <w:pPr>
              <w:ind w:right="90"/>
              <w:rPr>
                <w:rFonts w:cstheme="minorHAnsi"/>
                <w:noProof/>
              </w:rPr>
            </w:pPr>
          </w:p>
          <w:p w:rsidR="001830F1" w:rsidRPr="001830F1" w:rsidRDefault="001830F1" w:rsidP="001830F1">
            <w:pPr>
              <w:pStyle w:val="ListParagraph"/>
              <w:numPr>
                <w:ilvl w:val="0"/>
                <w:numId w:val="26"/>
              </w:numPr>
              <w:pBdr>
                <w:bottom w:val="single" w:sz="4" w:space="1" w:color="FFFFFF" w:themeColor="background1"/>
              </w:pBdr>
              <w:overflowPunct w:val="0"/>
              <w:autoSpaceDE w:val="0"/>
              <w:autoSpaceDN w:val="0"/>
              <w:adjustRightInd w:val="0"/>
              <w:jc w:val="both"/>
              <w:textAlignment w:val="baseline"/>
              <w:rPr>
                <w:rFonts w:cstheme="minorHAnsi"/>
                <w:color w:val="262626" w:themeColor="text1" w:themeTint="D9"/>
                <w:sz w:val="20"/>
                <w:szCs w:val="20"/>
                <w:lang w:eastAsia="en-GB"/>
              </w:rPr>
            </w:pPr>
            <w:r w:rsidRPr="001830F1">
              <w:rPr>
                <w:rFonts w:cstheme="minorHAnsi"/>
                <w:color w:val="262626" w:themeColor="text1" w:themeTint="D9"/>
                <w:sz w:val="20"/>
                <w:szCs w:val="20"/>
                <w:lang w:eastAsia="en-GB"/>
              </w:rPr>
              <w:t xml:space="preserve">M.B.A. (Marketing) from MET Institute, Mumbai in </w:t>
            </w:r>
            <w:r w:rsidR="00A84761">
              <w:rPr>
                <w:rFonts w:cstheme="minorHAnsi"/>
                <w:color w:val="000000" w:themeColor="text1"/>
                <w:sz w:val="20"/>
                <w:szCs w:val="20"/>
                <w:lang w:eastAsia="en-GB"/>
              </w:rPr>
              <w:t>2009</w:t>
            </w:r>
          </w:p>
          <w:p w:rsidR="001830F1" w:rsidRDefault="001830F1" w:rsidP="001830F1">
            <w:pPr>
              <w:pStyle w:val="ListParagraph"/>
              <w:numPr>
                <w:ilvl w:val="0"/>
                <w:numId w:val="26"/>
              </w:numPr>
              <w:pBdr>
                <w:bottom w:val="single" w:sz="4" w:space="1" w:color="FFFFFF" w:themeColor="background1"/>
              </w:pBdr>
              <w:overflowPunct w:val="0"/>
              <w:autoSpaceDE w:val="0"/>
              <w:autoSpaceDN w:val="0"/>
              <w:adjustRightInd w:val="0"/>
              <w:jc w:val="both"/>
              <w:textAlignment w:val="baseline"/>
              <w:rPr>
                <w:rFonts w:cstheme="minorHAnsi"/>
                <w:color w:val="262626" w:themeColor="text1" w:themeTint="D9"/>
                <w:sz w:val="20"/>
                <w:szCs w:val="20"/>
                <w:lang w:eastAsia="en-GB"/>
              </w:rPr>
            </w:pPr>
            <w:r w:rsidRPr="001830F1">
              <w:rPr>
                <w:rFonts w:cstheme="minorHAnsi"/>
                <w:color w:val="262626" w:themeColor="text1" w:themeTint="D9"/>
                <w:sz w:val="20"/>
                <w:szCs w:val="20"/>
                <w:lang w:eastAsia="en-GB"/>
              </w:rPr>
              <w:t>B.Com</w:t>
            </w:r>
            <w:r w:rsidR="00E43789">
              <w:rPr>
                <w:rFonts w:cstheme="minorHAnsi"/>
                <w:color w:val="262626" w:themeColor="text1" w:themeTint="D9"/>
                <w:sz w:val="20"/>
                <w:szCs w:val="20"/>
                <w:lang w:eastAsia="en-GB"/>
              </w:rPr>
              <w:t>.</w:t>
            </w:r>
            <w:r w:rsidRPr="001830F1">
              <w:rPr>
                <w:rFonts w:cstheme="minorHAnsi"/>
                <w:color w:val="262626" w:themeColor="text1" w:themeTint="D9"/>
                <w:sz w:val="20"/>
                <w:szCs w:val="20"/>
                <w:lang w:eastAsia="en-GB"/>
              </w:rPr>
              <w:t xml:space="preserve"> from MMK College, Mumbai </w:t>
            </w:r>
            <w:r>
              <w:rPr>
                <w:rFonts w:cstheme="minorHAnsi"/>
                <w:color w:val="262626" w:themeColor="text1" w:themeTint="D9"/>
                <w:sz w:val="20"/>
                <w:szCs w:val="20"/>
                <w:lang w:eastAsia="en-GB"/>
              </w:rPr>
              <w:t>in</w:t>
            </w:r>
            <w:r w:rsidRPr="001830F1">
              <w:rPr>
                <w:rFonts w:cstheme="minorHAnsi"/>
                <w:color w:val="262626" w:themeColor="text1" w:themeTint="D9"/>
                <w:sz w:val="20"/>
                <w:szCs w:val="20"/>
                <w:lang w:eastAsia="en-GB"/>
              </w:rPr>
              <w:t xml:space="preserve"> 1994</w:t>
            </w:r>
          </w:p>
          <w:p w:rsidR="001E1F08" w:rsidRPr="00D30F66" w:rsidRDefault="001E1F08" w:rsidP="001E1F08">
            <w:pPr>
              <w:pStyle w:val="ListParagraph"/>
              <w:pBdr>
                <w:bottom w:val="single" w:sz="4" w:space="1" w:color="FFFFFF" w:themeColor="background1"/>
              </w:pBdr>
              <w:overflowPunct w:val="0"/>
              <w:autoSpaceDE w:val="0"/>
              <w:autoSpaceDN w:val="0"/>
              <w:adjustRightInd w:val="0"/>
              <w:ind w:left="360"/>
              <w:jc w:val="both"/>
              <w:textAlignment w:val="baseline"/>
              <w:rPr>
                <w:rFonts w:cstheme="minorHAnsi"/>
                <w:color w:val="262626" w:themeColor="text1" w:themeTint="D9"/>
                <w:sz w:val="8"/>
                <w:szCs w:val="20"/>
                <w:lang w:eastAsia="en-GB"/>
              </w:rPr>
            </w:pPr>
          </w:p>
          <w:p w:rsidR="00B77B48" w:rsidRPr="00D30F66" w:rsidRDefault="00B77B48" w:rsidP="003A7688">
            <w:pPr>
              <w:pStyle w:val="ListParagraph"/>
              <w:overflowPunct w:val="0"/>
              <w:autoSpaceDE w:val="0"/>
              <w:autoSpaceDN w:val="0"/>
              <w:adjustRightInd w:val="0"/>
              <w:spacing w:line="360" w:lineRule="auto"/>
              <w:ind w:left="360"/>
              <w:jc w:val="both"/>
              <w:textAlignment w:val="baseline"/>
              <w:rPr>
                <w:rStyle w:val="rvts58"/>
                <w:rFonts w:cstheme="minorHAnsi"/>
                <w:sz w:val="8"/>
                <w:bdr w:val="none" w:sz="0" w:space="0" w:color="auto" w:frame="1"/>
                <w:shd w:val="clear" w:color="auto" w:fill="FFFFFF"/>
              </w:rPr>
            </w:pPr>
            <w:r w:rsidRPr="00D30F66">
              <w:rPr>
                <w:rFonts w:asciiTheme="majorHAnsi" w:hAnsiTheme="majorHAnsi" w:cstheme="minorHAnsi"/>
                <w:noProof/>
                <w:color w:val="262626" w:themeColor="text1" w:themeTint="D9"/>
                <w:sz w:val="20"/>
                <w:szCs w:val="20"/>
                <w:bdr w:val="none" w:sz="0" w:space="0" w:color="auto" w:frame="1"/>
                <w:shd w:val="clear" w:color="auto" w:fill="FFFFFF"/>
                <w:lang w:val="en-IN" w:eastAsia="en-IN"/>
              </w:rPr>
              <w:drawing>
                <wp:anchor distT="0" distB="0" distL="114300" distR="114300" simplePos="0" relativeHeight="251672576" behindDoc="0" locked="0" layoutInCell="1" allowOverlap="1" wp14:anchorId="62AE3D5F" wp14:editId="51753EFA">
                  <wp:simplePos x="0" y="0"/>
                  <wp:positionH relativeFrom="column">
                    <wp:posOffset>-20955</wp:posOffset>
                  </wp:positionH>
                  <wp:positionV relativeFrom="paragraph">
                    <wp:posOffset>59690</wp:posOffset>
                  </wp:positionV>
                  <wp:extent cx="258445" cy="258445"/>
                  <wp:effectExtent l="0" t="0" r="8255"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9-512.png"/>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58445" cy="258445"/>
                          </a:xfrm>
                          <a:prstGeom prst="rect">
                            <a:avLst/>
                          </a:prstGeom>
                        </pic:spPr>
                      </pic:pic>
                    </a:graphicData>
                  </a:graphic>
                </wp:anchor>
              </w:drawing>
            </w:r>
            <w:r w:rsidRPr="00D30F66">
              <w:rPr>
                <w:rFonts w:cstheme="minorHAnsi"/>
                <w:b/>
                <w:noProof/>
                <w:color w:val="4F81BD" w:themeColor="accent1"/>
                <w:lang w:val="en-IN" w:eastAsia="en-IN"/>
              </w:rPr>
              <mc:AlternateContent>
                <mc:Choice Requires="wps">
                  <w:drawing>
                    <wp:anchor distT="0" distB="0" distL="114300" distR="114300" simplePos="0" relativeHeight="251671552" behindDoc="0" locked="0" layoutInCell="1" allowOverlap="1" wp14:anchorId="19FDD204" wp14:editId="396EAB16">
                      <wp:simplePos x="0" y="0"/>
                      <wp:positionH relativeFrom="column">
                        <wp:posOffset>322580</wp:posOffset>
                      </wp:positionH>
                      <wp:positionV relativeFrom="paragraph">
                        <wp:posOffset>60325</wp:posOffset>
                      </wp:positionV>
                      <wp:extent cx="6669405" cy="304800"/>
                      <wp:effectExtent l="0" t="0" r="0" b="0"/>
                      <wp:wrapNone/>
                      <wp:docPr id="4" name="Rectangle 4"/>
                      <wp:cNvGraphicFramePr/>
                      <a:graphic xmlns:a="http://schemas.openxmlformats.org/drawingml/2006/main">
                        <a:graphicData uri="http://schemas.microsoft.com/office/word/2010/wordprocessingShape">
                          <wps:wsp>
                            <wps:cNvSpPr/>
                            <wps:spPr>
                              <a:xfrm>
                                <a:off x="0" y="0"/>
                                <a:ext cx="6669405" cy="304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7B48" w:rsidRPr="005B7062" w:rsidRDefault="00E43789" w:rsidP="00B77B48">
                                  <w:pPr>
                                    <w:rPr>
                                      <w:rFonts w:cstheme="minorHAnsi"/>
                                      <w:b/>
                                      <w:color w:val="244061" w:themeColor="accent1" w:themeShade="80"/>
                                    </w:rPr>
                                  </w:pPr>
                                  <w:r>
                                    <w:rPr>
                                      <w:rFonts w:cstheme="minorHAnsi"/>
                                      <w:b/>
                                      <w:color w:val="244061" w:themeColor="accent1" w:themeShade="80"/>
                                    </w:rPr>
                                    <w:t>Trainings</w:t>
                                  </w:r>
                                </w:p>
                                <w:p w:rsidR="00B77B48" w:rsidRPr="000F6021" w:rsidRDefault="00B77B48" w:rsidP="00B77B48">
                                  <w:pPr>
                                    <w:rPr>
                                      <w:rFonts w:ascii="Arial" w:hAnsi="Arial" w:cs="Arial"/>
                                      <w:b/>
                                      <w:color w:val="244061" w:themeColor="accent1"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9FDD204" id="Rectangle 4" o:spid="_x0000_s1033" style="position:absolute;left:0;text-align:left;margin-left:25.4pt;margin-top:4.75pt;width:525.15pt;height:2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8hqwIAALoFAAAOAAAAZHJzL2Uyb0RvYy54bWysVE1v2zAMvQ/YfxB0X+1kbtoGdYqgRYcB&#10;3Vq0HXpWZDk2IImapMTOfv0oyXY/Vuww7CKLIvlIPpM8v+iVJHthXQu6pLOjnBKhOVSt3pb0x+P1&#10;p1NKnGe6YhK0KOlBOHqx+vjhvDNLMYcGZCUsQRDtlp0paeO9WWaZ441QzB2BERqVNVjFPIp2m1WW&#10;dYiuZDbP80XWga2MBS6cw9erpKSriF/XgvvbunbCE1lSzM3H08ZzE85sdc6WW8tM0/IhDfYPWSjW&#10;agw6QV0xz8jOtn9AqZZbcFD7Iw4qg7puuYg1YDWz/E01Dw0zItaC5Dgz0eT+Hyz/vr+zpK1KWlCi&#10;mcJfdI+kMb2VghSBns64JVo9mDs7SA6voda+tip8sQrSR0oPE6Wi94Tj42KxOCvyY0o46j7nxWke&#10;Oc+evY11/osARcKlpBajRybZ/sZ5jIimo0kI5kC21XUrZRRCm4hLacme4Q/ebGfRVe7UN6jS2+lx&#10;PoWMXRXMI+orJKkDnoaAnIKGlywUn8qNN3+QIthJfS9qZA0LnMeIE3IKyjgX2qdkXMMqkZ5DKmP5&#10;k0fMJQIG5BrjT9gDwOsiR+yU5WAfXEVs98k5/1tiyXnyiJFB+8lZtRrsewASqxoiJ/uRpERNYMn3&#10;mz521MnYPhuoDthlFtL4OcOvW/zZN8z5O2Zx3nAycYf4WzxqCV1JYbhR0oD99d57sMcxQC0lHc5v&#10;Sd3PHbOCEvlV44CczYoiDHwUiuOTOQr2pWbzUqN36hKwg2a4rQyP12Dv5XitLagnXDXrEBVVTHOM&#10;XVLu7Shc+rRXcFlxsV5HMxxyw/yNfjA8gAeeQzM/9k/MmqHjPc7KdxhnnS3fNH6yDZ4a1jsPdRun&#10;IjCdeB3+AC6I2ErDMgsb6KUcrZ5X7uo3AAAA//8DAFBLAwQUAAYACAAAACEA8qwhg94AAAAIAQAA&#10;DwAAAGRycy9kb3ducmV2LnhtbEyPTUvDQBRF94L/YXiCOzszQmobMylFaFeCGi3i7jXzmgTnI2Sm&#10;Teyvd7rS5eNc7j2vWE3WsBMNofNOgZwJYORqrzvXKPh439wtgIWITqPxjhT8UIBVeX1VYK796N7o&#10;VMWGpRIXclTQxtjnnIe6JYth5ntyiR38YDGmc2i4HnBM5dbweyHm3GLn0kKLPT21VH9XR6vggOfX&#10;dbel89f882Urx8rsnhcbpW5vpvUjsEhT/AvDRT+pQ5mc9v7odGBGQSaSeVSwzIBdsBRSAtsn8JAB&#10;Lwv+/4HyFwAA//8DAFBLAQItABQABgAIAAAAIQC2gziS/gAAAOEBAAATAAAAAAAAAAAAAAAAAAAA&#10;AABbQ29udGVudF9UeXBlc10ueG1sUEsBAi0AFAAGAAgAAAAhADj9If/WAAAAlAEAAAsAAAAAAAAA&#10;AAAAAAAALwEAAF9yZWxzLy5yZWxzUEsBAi0AFAAGAAgAAAAhAC/EnyGrAgAAugUAAA4AAAAAAAAA&#10;AAAAAAAALgIAAGRycy9lMm9Eb2MueG1sUEsBAi0AFAAGAAgAAAAhAPKsIYPeAAAACAEAAA8AAAAA&#10;AAAAAAAAAAAABQUAAGRycy9kb3ducmV2LnhtbFBLBQYAAAAABAAEAPMAAAAQBgAAAAA=&#10;" fillcolor="#d8d8d8 [2732]" stroked="f" strokeweight="2pt">
                      <v:textbox>
                        <w:txbxContent>
                          <w:p w:rsidR="00B77B48" w:rsidRPr="005B7062" w:rsidRDefault="00E43789" w:rsidP="00B77B48">
                            <w:pPr>
                              <w:rPr>
                                <w:rFonts w:cstheme="minorHAnsi"/>
                                <w:b/>
                                <w:color w:val="244061" w:themeColor="accent1" w:themeShade="80"/>
                              </w:rPr>
                            </w:pPr>
                            <w:r>
                              <w:rPr>
                                <w:rFonts w:cstheme="minorHAnsi"/>
                                <w:b/>
                                <w:color w:val="244061" w:themeColor="accent1" w:themeShade="80"/>
                              </w:rPr>
                              <w:t>Trainings</w:t>
                            </w:r>
                          </w:p>
                          <w:p w:rsidR="00B77B48" w:rsidRPr="000F6021" w:rsidRDefault="00B77B48" w:rsidP="00B77B48">
                            <w:pPr>
                              <w:rPr>
                                <w:rFonts w:ascii="Arial" w:hAnsi="Arial" w:cs="Arial"/>
                                <w:b/>
                                <w:color w:val="244061" w:themeColor="accent1" w:themeShade="80"/>
                              </w:rPr>
                            </w:pPr>
                          </w:p>
                        </w:txbxContent>
                      </v:textbox>
                    </v:rect>
                  </w:pict>
                </mc:Fallback>
              </mc:AlternateContent>
            </w:r>
          </w:p>
          <w:p w:rsidR="00B77B48" w:rsidRPr="00D30F66" w:rsidRDefault="00B77B48" w:rsidP="003A7688">
            <w:pPr>
              <w:pStyle w:val="ListParagraph"/>
              <w:overflowPunct w:val="0"/>
              <w:autoSpaceDE w:val="0"/>
              <w:autoSpaceDN w:val="0"/>
              <w:adjustRightInd w:val="0"/>
              <w:spacing w:line="360" w:lineRule="auto"/>
              <w:ind w:left="360"/>
              <w:jc w:val="both"/>
              <w:textAlignment w:val="baseline"/>
              <w:rPr>
                <w:rStyle w:val="rvts58"/>
                <w:rFonts w:cstheme="minorHAnsi"/>
                <w:sz w:val="8"/>
                <w:bdr w:val="none" w:sz="0" w:space="0" w:color="auto" w:frame="1"/>
                <w:shd w:val="clear" w:color="auto" w:fill="FFFFFF"/>
              </w:rPr>
            </w:pPr>
          </w:p>
          <w:p w:rsidR="00B77B48" w:rsidRPr="00D30F66" w:rsidRDefault="00B77B48" w:rsidP="003A7688">
            <w:pPr>
              <w:pStyle w:val="ListParagraph"/>
              <w:overflowPunct w:val="0"/>
              <w:autoSpaceDE w:val="0"/>
              <w:autoSpaceDN w:val="0"/>
              <w:adjustRightInd w:val="0"/>
              <w:spacing w:line="360" w:lineRule="auto"/>
              <w:ind w:left="360"/>
              <w:jc w:val="both"/>
              <w:textAlignment w:val="baseline"/>
              <w:rPr>
                <w:rStyle w:val="rvts58"/>
                <w:rFonts w:cstheme="minorHAnsi"/>
                <w:sz w:val="8"/>
                <w:bdr w:val="none" w:sz="0" w:space="0" w:color="auto" w:frame="1"/>
                <w:shd w:val="clear" w:color="auto" w:fill="FFFFFF"/>
              </w:rPr>
            </w:pPr>
          </w:p>
          <w:p w:rsidR="00B77B48" w:rsidRPr="00D30F66" w:rsidRDefault="00B77B48" w:rsidP="003A7688">
            <w:pPr>
              <w:pStyle w:val="ListParagraph"/>
              <w:overflowPunct w:val="0"/>
              <w:autoSpaceDE w:val="0"/>
              <w:autoSpaceDN w:val="0"/>
              <w:adjustRightInd w:val="0"/>
              <w:spacing w:line="360" w:lineRule="auto"/>
              <w:ind w:left="360"/>
              <w:jc w:val="both"/>
              <w:textAlignment w:val="baseline"/>
              <w:rPr>
                <w:rStyle w:val="rvts58"/>
                <w:rFonts w:cstheme="minorHAnsi"/>
                <w:sz w:val="8"/>
                <w:bdr w:val="none" w:sz="0" w:space="0" w:color="auto" w:frame="1"/>
                <w:shd w:val="clear" w:color="auto" w:fill="FFFFFF"/>
              </w:rPr>
            </w:pPr>
          </w:p>
          <w:p w:rsidR="00B77B48" w:rsidRPr="00D30F66" w:rsidRDefault="00B77B48" w:rsidP="00B01717">
            <w:pPr>
              <w:overflowPunct w:val="0"/>
              <w:autoSpaceDE w:val="0"/>
              <w:autoSpaceDN w:val="0"/>
              <w:adjustRightInd w:val="0"/>
              <w:spacing w:line="360" w:lineRule="auto"/>
              <w:jc w:val="both"/>
              <w:textAlignment w:val="baseline"/>
              <w:rPr>
                <w:rStyle w:val="rvts58"/>
                <w:rFonts w:cstheme="minorHAnsi"/>
                <w:sz w:val="8"/>
                <w:bdr w:val="none" w:sz="0" w:space="0" w:color="auto" w:frame="1"/>
                <w:shd w:val="clear" w:color="auto" w:fill="FFFFFF"/>
              </w:rPr>
            </w:pPr>
          </w:p>
          <w:p w:rsidR="00B01717" w:rsidRPr="00E43789" w:rsidRDefault="00E43789" w:rsidP="00E43789">
            <w:pPr>
              <w:pStyle w:val="ListParagraph"/>
              <w:numPr>
                <w:ilvl w:val="0"/>
                <w:numId w:val="26"/>
              </w:numPr>
              <w:rPr>
                <w:rFonts w:cstheme="minorHAnsi"/>
                <w:color w:val="262626" w:themeColor="text1" w:themeTint="D9"/>
                <w:sz w:val="20"/>
                <w:szCs w:val="20"/>
                <w:lang w:eastAsia="en-GB"/>
              </w:rPr>
            </w:pPr>
            <w:r w:rsidRPr="00E43789">
              <w:rPr>
                <w:rFonts w:cstheme="minorHAnsi"/>
                <w:color w:val="262626" w:themeColor="text1" w:themeTint="D9"/>
                <w:sz w:val="20"/>
                <w:szCs w:val="20"/>
                <w:lang w:eastAsia="en-GB"/>
              </w:rPr>
              <w:t>Attended trainings on Team Building, Business Etiquettes, Leadership, Communication Skills and Six Sigma</w:t>
            </w:r>
          </w:p>
          <w:p w:rsidR="00B77B48" w:rsidRPr="00D30F66" w:rsidRDefault="00B77B48" w:rsidP="003A7688">
            <w:pPr>
              <w:pStyle w:val="ListParagraph"/>
              <w:overflowPunct w:val="0"/>
              <w:autoSpaceDE w:val="0"/>
              <w:autoSpaceDN w:val="0"/>
              <w:adjustRightInd w:val="0"/>
              <w:spacing w:line="360" w:lineRule="auto"/>
              <w:ind w:left="360"/>
              <w:jc w:val="both"/>
              <w:textAlignment w:val="baseline"/>
              <w:rPr>
                <w:rStyle w:val="rvts58"/>
                <w:rFonts w:cstheme="minorHAnsi"/>
                <w:sz w:val="8"/>
                <w:bdr w:val="none" w:sz="0" w:space="0" w:color="auto" w:frame="1"/>
                <w:shd w:val="clear" w:color="auto" w:fill="FFFFFF"/>
              </w:rPr>
            </w:pPr>
          </w:p>
          <w:p w:rsidR="00B77B48" w:rsidRPr="00D30F66" w:rsidRDefault="00B77B48" w:rsidP="003A7688">
            <w:pPr>
              <w:ind w:left="-108" w:right="90"/>
              <w:rPr>
                <w:rFonts w:cstheme="minorHAnsi"/>
                <w:noProof/>
              </w:rPr>
            </w:pPr>
            <w:r w:rsidRPr="00D30F66">
              <w:rPr>
                <w:rFonts w:cstheme="minorHAnsi"/>
                <w:b/>
                <w:noProof/>
                <w:color w:val="4F81BD" w:themeColor="accent1"/>
                <w:lang w:val="en-IN" w:eastAsia="en-IN"/>
              </w:rPr>
              <w:drawing>
                <wp:inline distT="0" distB="0" distL="0" distR="0" wp14:anchorId="355B5E77" wp14:editId="0D43CD6E">
                  <wp:extent cx="320634" cy="320634"/>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6" cstate="print">
                            <a:duotone>
                              <a:schemeClr val="accent1">
                                <a:shade val="45000"/>
                                <a:satMod val="135000"/>
                              </a:schemeClr>
                              <a:prstClr val="white"/>
                            </a:duotone>
                            <a:extLst>
                              <a:ext uri="{BEBA8EAE-BF5A-486C-A8C5-ECC9F3942E4B}">
                                <a14:imgProps xmlns:a14="http://schemas.microsoft.com/office/drawing/2010/main">
                                  <a14:imgLayer r:embed="rId17">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318085" cy="318085"/>
                          </a:xfrm>
                          <a:prstGeom prst="rect">
                            <a:avLst/>
                          </a:prstGeom>
                        </pic:spPr>
                      </pic:pic>
                    </a:graphicData>
                  </a:graphic>
                </wp:inline>
              </w:drawing>
            </w:r>
            <w:r w:rsidRPr="00D30F66">
              <w:rPr>
                <w:rFonts w:cstheme="minorHAnsi"/>
                <w:b/>
                <w:noProof/>
                <w:color w:val="4F81BD" w:themeColor="accent1"/>
                <w:lang w:val="en-IN" w:eastAsia="en-IN"/>
              </w:rPr>
              <mc:AlternateContent>
                <mc:Choice Requires="wps">
                  <w:drawing>
                    <wp:anchor distT="0" distB="0" distL="114300" distR="114300" simplePos="0" relativeHeight="251664384" behindDoc="0" locked="0" layoutInCell="1" allowOverlap="1" wp14:anchorId="7D2CB266" wp14:editId="36C4F129">
                      <wp:simplePos x="0" y="0"/>
                      <wp:positionH relativeFrom="column">
                        <wp:posOffset>323850</wp:posOffset>
                      </wp:positionH>
                      <wp:positionV relativeFrom="paragraph">
                        <wp:posOffset>61785</wp:posOffset>
                      </wp:positionV>
                      <wp:extent cx="6669414" cy="304800"/>
                      <wp:effectExtent l="0" t="0" r="0" b="0"/>
                      <wp:wrapNone/>
                      <wp:docPr id="296" name="Rectangle 296"/>
                      <wp:cNvGraphicFramePr/>
                      <a:graphic xmlns:a="http://schemas.openxmlformats.org/drawingml/2006/main">
                        <a:graphicData uri="http://schemas.microsoft.com/office/word/2010/wordprocessingShape">
                          <wps:wsp>
                            <wps:cNvSpPr/>
                            <wps:spPr>
                              <a:xfrm>
                                <a:off x="0" y="0"/>
                                <a:ext cx="6669414" cy="304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7B48" w:rsidRPr="005B7062" w:rsidRDefault="00B77B48" w:rsidP="00B77B48">
                                  <w:pPr>
                                    <w:rPr>
                                      <w:rFonts w:cstheme="minorHAnsi"/>
                                      <w:b/>
                                      <w:color w:val="244061" w:themeColor="accent1" w:themeShade="80"/>
                                    </w:rPr>
                                  </w:pPr>
                                  <w:r w:rsidRPr="005B7062">
                                    <w:rPr>
                                      <w:rFonts w:cstheme="minorHAnsi"/>
                                      <w:b/>
                                      <w:color w:val="244061" w:themeColor="accent1" w:themeShade="80"/>
                                    </w:rPr>
                                    <w:t>Personal Details</w:t>
                                  </w:r>
                                </w:p>
                                <w:p w:rsidR="00B77B48" w:rsidRPr="000F6021" w:rsidRDefault="00B77B48" w:rsidP="00B77B48">
                                  <w:pPr>
                                    <w:rPr>
                                      <w:rFonts w:ascii="Arial" w:hAnsi="Arial" w:cs="Arial"/>
                                      <w:b/>
                                      <w:color w:val="244061" w:themeColor="accent1"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2CB266" id="Rectangle 296" o:spid="_x0000_s1034" style="position:absolute;left:0;text-align:left;margin-left:25.5pt;margin-top:4.85pt;width:525.15pt;height:2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NWhrQIAAL4FAAAOAAAAZHJzL2Uyb0RvYy54bWysVE1v2zAMvQ/YfxB0X+1kaZYGdYqgRYcB&#10;XRu0HXpWZCk2IIuapMTOfv0oyXY/Vuww7CKLFPlIPpM8v+gaRQ7Cuhp0QScnOSVCcyhrvSvoj8fr&#10;TwtKnGe6ZAq0KOhROHqx+vjhvDVLMYUKVCksQRDtlq0paOW9WWaZ45VomDsBIzQ+SrAN8yjaXVZa&#10;1iJ6o7Jpns+zFmxpLHDhHGqv0iNdRXwpBfd3UjrhiSoo5ubjaeO5DWe2OmfLnWWmqnmfBvuHLBpW&#10;aww6Ql0xz8je1n9ANTW34ED6Ew5NBlLWXMQasJpJ/qaah4oZEWtBcpwZaXL/D5bfHjaW1GVBp2dz&#10;SjRr8CfdI21M75QgQYkUtcYt0fLBbGwvObyGejtpm/DFSkgXaT2OtIrOE47K+Xx+NpvMKOH49jmf&#10;LfLIe/bsbazzXwU0JFwKajF+ZJMdbpzHiGg6mIRgDlRdXtdKRSG0irhUlhwY/uTtbhJd1b75DmXS&#10;LU7zMWTsrGAeUV8hKR3wNATkFDRoslB8Kjfe/FGJYKf0vZDIHBY4jRFH5BSUcS60T8m4ipUiqUMq&#10;Q/mjR8wlAgZkifFH7B7gdZEDdsqytw+uIrb86Jz/LbHkPHrEyKD96NzUGux7AAqr6iMn+4GkRE1g&#10;yXfbLnbVYmifLZRH7DQLaQSd4dc1/uwb5vyGWZw5nE7cI/4OD6mgLSj0N0oqsL/e0wd7HAV8paTF&#10;GS6o+7lnVlCivmkckrPJbBaGPgqz0y9TFOzLl+3LF71vLgE7aIIby/B4DfZeDVdpoXnCdbMOUfGJ&#10;aY6xC8q9HYRLn3YLLiwu1utohoNumL/RD4YH8MBzaObH7olZ03e8x1m5hWHe2fJN4yfb4Klhvfcg&#10;6zgVgenEa/8HcEnEVuoXWthCL+Vo9bx2V78BAAD//wMAUEsDBBQABgAIAAAAIQDjWbrZ3wAAAAgB&#10;AAAPAAAAZHJzL2Rvd25yZXYueG1sTI9BS8NAEIXvgv9hGcGb3axiU2M2pQjtSdBGRbxNs9MkmJ0N&#10;2W0T++vdnvQ4fMN738uXk+3EkQbfOtagZgkI4sqZlmsN72/rmwUIH5ANdo5Jww95WBaXFzlmxo28&#10;pWMZahFD2GeooQmhz6T0VUMW/cz1xJHt3WAxxHOopRlwjOG2k7dJMpcWW44NDfb01FD1XR6shj2e&#10;Xlfthk5f88+XjRrL7uN5sdb6+mpaPYIINIW/ZzjrR3UootPOHdh40Wm4V3FK0PCQgjhjlag7ELsI&#10;0hRkkcv/A4pfAAAA//8DAFBLAQItABQABgAIAAAAIQC2gziS/gAAAOEBAAATAAAAAAAAAAAAAAAA&#10;AAAAAABbQ29udGVudF9UeXBlc10ueG1sUEsBAi0AFAAGAAgAAAAhADj9If/WAAAAlAEAAAsAAAAA&#10;AAAAAAAAAAAALwEAAF9yZWxzLy5yZWxzUEsBAi0AFAAGAAgAAAAhAPjc1aGtAgAAvgUAAA4AAAAA&#10;AAAAAAAAAAAALgIAAGRycy9lMm9Eb2MueG1sUEsBAi0AFAAGAAgAAAAhAONZutnfAAAACAEAAA8A&#10;AAAAAAAAAAAAAAAABwUAAGRycy9kb3ducmV2LnhtbFBLBQYAAAAABAAEAPMAAAATBgAAAAA=&#10;" fillcolor="#d8d8d8 [2732]" stroked="f" strokeweight="2pt">
                      <v:textbox>
                        <w:txbxContent>
                          <w:p w:rsidR="00B77B48" w:rsidRPr="005B7062" w:rsidRDefault="00B77B48" w:rsidP="00B77B48">
                            <w:pPr>
                              <w:rPr>
                                <w:rFonts w:cstheme="minorHAnsi"/>
                                <w:b/>
                                <w:color w:val="244061" w:themeColor="accent1" w:themeShade="80"/>
                              </w:rPr>
                            </w:pPr>
                            <w:r w:rsidRPr="005B7062">
                              <w:rPr>
                                <w:rFonts w:cstheme="minorHAnsi"/>
                                <w:b/>
                                <w:color w:val="244061" w:themeColor="accent1" w:themeShade="80"/>
                              </w:rPr>
                              <w:t>Personal Details</w:t>
                            </w:r>
                          </w:p>
                          <w:p w:rsidR="00B77B48" w:rsidRPr="000F6021" w:rsidRDefault="00B77B48" w:rsidP="00B77B48">
                            <w:pPr>
                              <w:rPr>
                                <w:rFonts w:ascii="Arial" w:hAnsi="Arial" w:cs="Arial"/>
                                <w:b/>
                                <w:color w:val="244061" w:themeColor="accent1" w:themeShade="80"/>
                              </w:rPr>
                            </w:pPr>
                          </w:p>
                        </w:txbxContent>
                      </v:textbox>
                    </v:rect>
                  </w:pict>
                </mc:Fallback>
              </mc:AlternateContent>
            </w:r>
          </w:p>
          <w:p w:rsidR="00B77B48" w:rsidRPr="00D30F66" w:rsidRDefault="00B77B48" w:rsidP="003A7688">
            <w:pPr>
              <w:ind w:right="90"/>
              <w:rPr>
                <w:rFonts w:cstheme="minorHAnsi"/>
                <w:noProof/>
                <w:color w:val="000000" w:themeColor="text1"/>
              </w:rPr>
            </w:pPr>
          </w:p>
          <w:p w:rsidR="00B77B48" w:rsidRPr="00D30F66" w:rsidRDefault="00B77B48" w:rsidP="003A7688">
            <w:pPr>
              <w:autoSpaceDE w:val="0"/>
              <w:autoSpaceDN w:val="0"/>
              <w:adjustRightInd w:val="0"/>
              <w:spacing w:line="276" w:lineRule="auto"/>
              <w:jc w:val="both"/>
              <w:rPr>
                <w:rStyle w:val="rvts36"/>
                <w:rFonts w:cstheme="minorHAnsi"/>
                <w:color w:val="000000" w:themeColor="text1"/>
                <w:sz w:val="20"/>
                <w:szCs w:val="20"/>
                <w:bdr w:val="none" w:sz="0" w:space="0" w:color="auto" w:frame="1"/>
                <w:shd w:val="clear" w:color="auto" w:fill="FFFFFF"/>
              </w:rPr>
            </w:pPr>
            <w:r w:rsidRPr="00D30F66">
              <w:rPr>
                <w:rStyle w:val="rvts36"/>
                <w:rFonts w:cstheme="minorHAnsi"/>
                <w:color w:val="000000" w:themeColor="text1"/>
                <w:sz w:val="20"/>
                <w:szCs w:val="20"/>
                <w:bdr w:val="none" w:sz="0" w:space="0" w:color="auto" w:frame="1"/>
                <w:shd w:val="clear" w:color="auto" w:fill="FFFFFF"/>
              </w:rPr>
              <w:t xml:space="preserve">Date of Birth: </w:t>
            </w:r>
            <w:r w:rsidR="00E43789">
              <w:rPr>
                <w:rStyle w:val="rvts36"/>
                <w:rFonts w:cstheme="minorHAnsi"/>
                <w:color w:val="000000" w:themeColor="text1"/>
                <w:sz w:val="20"/>
                <w:szCs w:val="20"/>
                <w:bdr w:val="none" w:sz="0" w:space="0" w:color="auto" w:frame="1"/>
                <w:shd w:val="clear" w:color="auto" w:fill="FFFFFF"/>
              </w:rPr>
              <w:t>8</w:t>
            </w:r>
            <w:r w:rsidR="00BC7EEA" w:rsidRPr="00D30F66">
              <w:rPr>
                <w:rStyle w:val="rvts36"/>
                <w:rFonts w:cstheme="minorHAnsi"/>
                <w:color w:val="000000" w:themeColor="text1"/>
                <w:sz w:val="20"/>
                <w:szCs w:val="20"/>
                <w:bdr w:val="none" w:sz="0" w:space="0" w:color="auto" w:frame="1"/>
                <w:shd w:val="clear" w:color="auto" w:fill="FFFFFF"/>
                <w:vertAlign w:val="superscript"/>
              </w:rPr>
              <w:t>th</w:t>
            </w:r>
            <w:r w:rsidR="00BC7EEA" w:rsidRPr="00D30F66">
              <w:rPr>
                <w:rStyle w:val="rvts36"/>
                <w:rFonts w:cstheme="minorHAnsi"/>
                <w:color w:val="000000" w:themeColor="text1"/>
                <w:sz w:val="20"/>
                <w:szCs w:val="20"/>
                <w:bdr w:val="none" w:sz="0" w:space="0" w:color="auto" w:frame="1"/>
                <w:shd w:val="clear" w:color="auto" w:fill="FFFFFF"/>
              </w:rPr>
              <w:t xml:space="preserve"> </w:t>
            </w:r>
            <w:r w:rsidR="00E43789">
              <w:rPr>
                <w:rStyle w:val="rvts36"/>
                <w:rFonts w:cstheme="minorHAnsi"/>
                <w:color w:val="000000" w:themeColor="text1"/>
                <w:sz w:val="20"/>
                <w:szCs w:val="20"/>
                <w:bdr w:val="none" w:sz="0" w:space="0" w:color="auto" w:frame="1"/>
                <w:shd w:val="clear" w:color="auto" w:fill="FFFFFF"/>
              </w:rPr>
              <w:t>January 1974</w:t>
            </w:r>
          </w:p>
          <w:p w:rsidR="00BC7EEA" w:rsidRPr="00D30F66" w:rsidRDefault="00372522" w:rsidP="00BC7EEA">
            <w:pPr>
              <w:autoSpaceDE w:val="0"/>
              <w:autoSpaceDN w:val="0"/>
              <w:adjustRightInd w:val="0"/>
              <w:jc w:val="both"/>
              <w:rPr>
                <w:rStyle w:val="rvts36"/>
                <w:rFonts w:cstheme="minorHAnsi"/>
                <w:color w:val="000000" w:themeColor="text1"/>
                <w:sz w:val="20"/>
                <w:szCs w:val="20"/>
                <w:bdr w:val="none" w:sz="0" w:space="0" w:color="auto" w:frame="1"/>
                <w:shd w:val="clear" w:color="auto" w:fill="FFFFFF"/>
              </w:rPr>
            </w:pPr>
            <w:r w:rsidRPr="00D30F66">
              <w:rPr>
                <w:rStyle w:val="rvts36"/>
                <w:rFonts w:cstheme="minorHAnsi"/>
                <w:color w:val="000000" w:themeColor="text1"/>
                <w:sz w:val="20"/>
                <w:szCs w:val="20"/>
                <w:bdr w:val="none" w:sz="0" w:space="0" w:color="auto" w:frame="1"/>
                <w:shd w:val="clear" w:color="auto" w:fill="FFFFFF"/>
              </w:rPr>
              <w:t xml:space="preserve">Languages Known: </w:t>
            </w:r>
            <w:r w:rsidR="00E43789" w:rsidRPr="00E43789">
              <w:rPr>
                <w:rStyle w:val="rvts36"/>
                <w:rFonts w:cstheme="minorHAnsi"/>
                <w:color w:val="000000" w:themeColor="text1"/>
                <w:sz w:val="20"/>
                <w:szCs w:val="20"/>
                <w:bdr w:val="none" w:sz="0" w:space="0" w:color="auto" w:frame="1"/>
                <w:shd w:val="clear" w:color="auto" w:fill="FFFFFF"/>
              </w:rPr>
              <w:t>English, Hindi &amp; Malayalam</w:t>
            </w:r>
          </w:p>
          <w:p w:rsidR="00051B60" w:rsidRPr="00051B60" w:rsidRDefault="00051B60" w:rsidP="00051B60">
            <w:pPr>
              <w:autoSpaceDE w:val="0"/>
              <w:autoSpaceDN w:val="0"/>
              <w:adjustRightInd w:val="0"/>
              <w:jc w:val="both"/>
              <w:rPr>
                <w:rStyle w:val="rvts36"/>
                <w:rFonts w:cstheme="minorHAnsi"/>
                <w:color w:val="000000" w:themeColor="text1"/>
                <w:sz w:val="20"/>
                <w:szCs w:val="20"/>
                <w:bdr w:val="none" w:sz="0" w:space="0" w:color="auto" w:frame="1"/>
                <w:shd w:val="clear" w:color="auto" w:fill="FFFFFF"/>
              </w:rPr>
            </w:pPr>
            <w:r>
              <w:rPr>
                <w:rStyle w:val="rvts36"/>
                <w:rFonts w:cstheme="minorHAnsi"/>
                <w:color w:val="000000" w:themeColor="text1"/>
                <w:sz w:val="20"/>
                <w:szCs w:val="20"/>
                <w:bdr w:val="none" w:sz="0" w:space="0" w:color="auto" w:frame="1"/>
                <w:shd w:val="clear" w:color="auto" w:fill="FFFFFF"/>
              </w:rPr>
              <w:t xml:space="preserve">Present </w:t>
            </w:r>
            <w:r w:rsidR="00BB396F">
              <w:rPr>
                <w:rStyle w:val="rvts36"/>
                <w:rFonts w:cstheme="minorHAnsi"/>
                <w:color w:val="000000" w:themeColor="text1"/>
                <w:sz w:val="20"/>
                <w:szCs w:val="20"/>
                <w:bdr w:val="none" w:sz="0" w:space="0" w:color="auto" w:frame="1"/>
                <w:shd w:val="clear" w:color="auto" w:fill="FFFFFF"/>
              </w:rPr>
              <w:t xml:space="preserve"> Address</w:t>
            </w:r>
            <w:r w:rsidRPr="00051B60">
              <w:rPr>
                <w:rStyle w:val="rvts36"/>
                <w:rFonts w:cstheme="minorHAnsi"/>
                <w:color w:val="000000" w:themeColor="text1"/>
                <w:sz w:val="20"/>
                <w:szCs w:val="20"/>
                <w:bdr w:val="none" w:sz="0" w:space="0" w:color="auto" w:frame="1"/>
                <w:shd w:val="clear" w:color="auto" w:fill="FFFFFF"/>
              </w:rPr>
              <w:t>: Gloria Bldg</w:t>
            </w:r>
            <w:r>
              <w:rPr>
                <w:rStyle w:val="rvts36"/>
                <w:rFonts w:cstheme="minorHAnsi"/>
                <w:color w:val="000000" w:themeColor="text1"/>
                <w:sz w:val="20"/>
                <w:szCs w:val="20"/>
                <w:bdr w:val="none" w:sz="0" w:space="0" w:color="auto" w:frame="1"/>
                <w:shd w:val="clear" w:color="auto" w:fill="FFFFFF"/>
              </w:rPr>
              <w:t>.</w:t>
            </w:r>
            <w:r w:rsidRPr="00051B60">
              <w:rPr>
                <w:rStyle w:val="rvts36"/>
                <w:rFonts w:cstheme="minorHAnsi"/>
                <w:color w:val="000000" w:themeColor="text1"/>
                <w:sz w:val="20"/>
                <w:szCs w:val="20"/>
                <w:bdr w:val="none" w:sz="0" w:space="0" w:color="auto" w:frame="1"/>
                <w:shd w:val="clear" w:color="auto" w:fill="FFFFFF"/>
              </w:rPr>
              <w:t>, House No.13, 1</w:t>
            </w:r>
            <w:r w:rsidRPr="00051B60">
              <w:rPr>
                <w:rStyle w:val="rvts36"/>
                <w:rFonts w:cstheme="minorHAnsi"/>
                <w:color w:val="000000" w:themeColor="text1"/>
                <w:sz w:val="20"/>
                <w:szCs w:val="20"/>
                <w:bdr w:val="none" w:sz="0" w:space="0" w:color="auto" w:frame="1"/>
                <w:shd w:val="clear" w:color="auto" w:fill="FFFFFF"/>
                <w:vertAlign w:val="superscript"/>
              </w:rPr>
              <w:t>st</w:t>
            </w:r>
            <w:r>
              <w:rPr>
                <w:rStyle w:val="rvts36"/>
                <w:rFonts w:cstheme="minorHAnsi"/>
                <w:color w:val="000000" w:themeColor="text1"/>
                <w:sz w:val="20"/>
                <w:szCs w:val="20"/>
                <w:bdr w:val="none" w:sz="0" w:space="0" w:color="auto" w:frame="1"/>
                <w:shd w:val="clear" w:color="auto" w:fill="FFFFFF"/>
              </w:rPr>
              <w:t xml:space="preserve"> </w:t>
            </w:r>
            <w:r w:rsidRPr="00051B60">
              <w:rPr>
                <w:rStyle w:val="rvts36"/>
                <w:rFonts w:cstheme="minorHAnsi"/>
                <w:color w:val="000000" w:themeColor="text1"/>
                <w:sz w:val="20"/>
                <w:szCs w:val="20"/>
                <w:bdr w:val="none" w:sz="0" w:space="0" w:color="auto" w:frame="1"/>
                <w:shd w:val="clear" w:color="auto" w:fill="FFFFFF"/>
              </w:rPr>
              <w:t xml:space="preserve">Floor, Alto </w:t>
            </w:r>
            <w:proofErr w:type="spellStart"/>
            <w:r w:rsidRPr="00051B60">
              <w:rPr>
                <w:rStyle w:val="rvts36"/>
                <w:rFonts w:cstheme="minorHAnsi"/>
                <w:color w:val="000000" w:themeColor="text1"/>
                <w:sz w:val="20"/>
                <w:szCs w:val="20"/>
                <w:bdr w:val="none" w:sz="0" w:space="0" w:color="auto" w:frame="1"/>
                <w:shd w:val="clear" w:color="auto" w:fill="FFFFFF"/>
              </w:rPr>
              <w:t>Dabolim</w:t>
            </w:r>
            <w:proofErr w:type="spellEnd"/>
            <w:r w:rsidRPr="00051B60">
              <w:rPr>
                <w:rStyle w:val="rvts36"/>
                <w:rFonts w:cstheme="minorHAnsi"/>
                <w:color w:val="000000" w:themeColor="text1"/>
                <w:sz w:val="20"/>
                <w:szCs w:val="20"/>
                <w:bdr w:val="none" w:sz="0" w:space="0" w:color="auto" w:frame="1"/>
                <w:shd w:val="clear" w:color="auto" w:fill="FFFFFF"/>
              </w:rPr>
              <w:t xml:space="preserve">, Goa </w:t>
            </w:r>
            <w:r>
              <w:rPr>
                <w:rStyle w:val="rvts36"/>
                <w:rFonts w:cstheme="minorHAnsi"/>
                <w:color w:val="000000" w:themeColor="text1"/>
                <w:sz w:val="20"/>
                <w:szCs w:val="20"/>
                <w:bdr w:val="none" w:sz="0" w:space="0" w:color="auto" w:frame="1"/>
                <w:shd w:val="clear" w:color="auto" w:fill="FFFFFF"/>
              </w:rPr>
              <w:t xml:space="preserve">- </w:t>
            </w:r>
            <w:r w:rsidRPr="00051B60">
              <w:rPr>
                <w:rStyle w:val="rvts36"/>
                <w:rFonts w:cstheme="minorHAnsi"/>
                <w:color w:val="000000" w:themeColor="text1"/>
                <w:sz w:val="20"/>
                <w:szCs w:val="20"/>
                <w:bdr w:val="none" w:sz="0" w:space="0" w:color="auto" w:frame="1"/>
                <w:shd w:val="clear" w:color="auto" w:fill="FFFFFF"/>
              </w:rPr>
              <w:t>403801</w:t>
            </w:r>
          </w:p>
          <w:p w:rsidR="00051B60" w:rsidRDefault="00051B60" w:rsidP="00051B60">
            <w:pPr>
              <w:autoSpaceDE w:val="0"/>
              <w:autoSpaceDN w:val="0"/>
              <w:adjustRightInd w:val="0"/>
              <w:spacing w:line="276" w:lineRule="auto"/>
              <w:jc w:val="both"/>
              <w:rPr>
                <w:rStyle w:val="rvts36"/>
                <w:rFonts w:cstheme="minorHAnsi"/>
                <w:color w:val="000000" w:themeColor="text1"/>
                <w:sz w:val="20"/>
                <w:szCs w:val="20"/>
                <w:bdr w:val="none" w:sz="0" w:space="0" w:color="auto" w:frame="1"/>
                <w:shd w:val="clear" w:color="auto" w:fill="FFFFFF"/>
              </w:rPr>
            </w:pPr>
            <w:r>
              <w:rPr>
                <w:rStyle w:val="rvts36"/>
                <w:rFonts w:cstheme="minorHAnsi"/>
                <w:color w:val="000000" w:themeColor="text1"/>
                <w:sz w:val="20"/>
                <w:szCs w:val="20"/>
                <w:bdr w:val="none" w:sz="0" w:space="0" w:color="auto" w:frame="1"/>
                <w:shd w:val="clear" w:color="auto" w:fill="FFFFFF"/>
              </w:rPr>
              <w:t>Permanent Address</w:t>
            </w:r>
            <w:r w:rsidRPr="00051B60">
              <w:rPr>
                <w:rStyle w:val="rvts36"/>
                <w:rFonts w:cstheme="minorHAnsi"/>
                <w:color w:val="000000" w:themeColor="text1"/>
                <w:sz w:val="20"/>
                <w:szCs w:val="20"/>
                <w:bdr w:val="none" w:sz="0" w:space="0" w:color="auto" w:frame="1"/>
                <w:shd w:val="clear" w:color="auto" w:fill="FFFFFF"/>
              </w:rPr>
              <w:t xml:space="preserve">: B-501, Pioneer Heritage Residency-II, </w:t>
            </w:r>
            <w:proofErr w:type="spellStart"/>
            <w:r w:rsidRPr="00051B60">
              <w:rPr>
                <w:rStyle w:val="rvts36"/>
                <w:rFonts w:cstheme="minorHAnsi"/>
                <w:color w:val="000000" w:themeColor="text1"/>
                <w:sz w:val="20"/>
                <w:szCs w:val="20"/>
                <w:bdr w:val="none" w:sz="0" w:space="0" w:color="auto" w:frame="1"/>
                <w:shd w:val="clear" w:color="auto" w:fill="FFFFFF"/>
              </w:rPr>
              <w:t>Daulatnagar</w:t>
            </w:r>
            <w:proofErr w:type="spellEnd"/>
            <w:r w:rsidRPr="00051B60">
              <w:rPr>
                <w:rStyle w:val="rvts36"/>
                <w:rFonts w:cstheme="minorHAnsi"/>
                <w:color w:val="000000" w:themeColor="text1"/>
                <w:sz w:val="20"/>
                <w:szCs w:val="20"/>
                <w:bdr w:val="none" w:sz="0" w:space="0" w:color="auto" w:frame="1"/>
                <w:shd w:val="clear" w:color="auto" w:fill="FFFFFF"/>
              </w:rPr>
              <w:t xml:space="preserve">, </w:t>
            </w:r>
            <w:proofErr w:type="spellStart"/>
            <w:r w:rsidRPr="00051B60">
              <w:rPr>
                <w:rStyle w:val="rvts36"/>
                <w:rFonts w:cstheme="minorHAnsi"/>
                <w:color w:val="000000" w:themeColor="text1"/>
                <w:sz w:val="20"/>
                <w:szCs w:val="20"/>
                <w:bdr w:val="none" w:sz="0" w:space="0" w:color="auto" w:frame="1"/>
                <w:shd w:val="clear" w:color="auto" w:fill="FFFFFF"/>
              </w:rPr>
              <w:t>Santacruz</w:t>
            </w:r>
            <w:proofErr w:type="spellEnd"/>
            <w:r w:rsidRPr="00051B60">
              <w:rPr>
                <w:rStyle w:val="rvts36"/>
                <w:rFonts w:cstheme="minorHAnsi"/>
                <w:color w:val="000000" w:themeColor="text1"/>
                <w:sz w:val="20"/>
                <w:szCs w:val="20"/>
                <w:bdr w:val="none" w:sz="0" w:space="0" w:color="auto" w:frame="1"/>
                <w:shd w:val="clear" w:color="auto" w:fill="FFFFFF"/>
              </w:rPr>
              <w:t xml:space="preserve"> (W), Mumbai – 400 054 (M.S.)</w:t>
            </w:r>
          </w:p>
          <w:p w:rsidR="00B77B48" w:rsidRPr="00D30F66" w:rsidRDefault="00B77B48" w:rsidP="00051B60">
            <w:pPr>
              <w:autoSpaceDE w:val="0"/>
              <w:autoSpaceDN w:val="0"/>
              <w:adjustRightInd w:val="0"/>
              <w:spacing w:line="276" w:lineRule="auto"/>
              <w:jc w:val="both"/>
              <w:rPr>
                <w:rFonts w:cstheme="minorHAnsi"/>
                <w:color w:val="000000" w:themeColor="text1"/>
                <w:sz w:val="20"/>
                <w:szCs w:val="20"/>
                <w:bdr w:val="none" w:sz="0" w:space="0" w:color="auto" w:frame="1"/>
                <w:shd w:val="clear" w:color="auto" w:fill="FFFFFF"/>
              </w:rPr>
            </w:pPr>
          </w:p>
        </w:tc>
      </w:tr>
    </w:tbl>
    <w:p w:rsidR="00722FC9" w:rsidRPr="00D30F66" w:rsidRDefault="00F368B3" w:rsidP="00B77B48"/>
    <w:sectPr w:rsidR="00722FC9" w:rsidRPr="00D30F66" w:rsidSect="00A51585">
      <w:headerReference w:type="even" r:id="rId18"/>
      <w:headerReference w:type="default" r:id="rId19"/>
      <w:footerReference w:type="even" r:id="rId20"/>
      <w:footerReference w:type="default" r:id="rId21"/>
      <w:headerReference w:type="first" r:id="rId22"/>
      <w:footerReference w:type="first" r:id="rId23"/>
      <w:pgSz w:w="11909" w:h="16834" w:code="9"/>
      <w:pgMar w:top="360" w:right="479" w:bottom="450" w:left="4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68B3" w:rsidRDefault="00F368B3" w:rsidP="00F368B3">
      <w:pPr>
        <w:spacing w:after="0" w:line="240" w:lineRule="auto"/>
      </w:pPr>
      <w:r>
        <w:separator/>
      </w:r>
    </w:p>
  </w:endnote>
  <w:endnote w:type="continuationSeparator" w:id="0">
    <w:p w:rsidR="00F368B3" w:rsidRDefault="00F368B3" w:rsidP="00F36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68B3" w:rsidRDefault="00F36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68B3" w:rsidRDefault="00F36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68B3" w:rsidRDefault="00F36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68B3" w:rsidRDefault="00F368B3" w:rsidP="00F368B3">
      <w:pPr>
        <w:spacing w:after="0" w:line="240" w:lineRule="auto"/>
      </w:pPr>
      <w:r>
        <w:separator/>
      </w:r>
    </w:p>
  </w:footnote>
  <w:footnote w:type="continuationSeparator" w:id="0">
    <w:p w:rsidR="00F368B3" w:rsidRDefault="00F368B3" w:rsidP="00F36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68B3" w:rsidRDefault="00F36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68B3" w:rsidRDefault="00F368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68B3" w:rsidRDefault="00F368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05pt;height:18.05pt;visibility:visible;mso-wrap-style:square" o:bullet="t">
        <v:imagedata r:id="rId1" o:title=""/>
      </v:shape>
    </w:pict>
  </w:numPicBullet>
  <w:numPicBullet w:numPicBulletId="1">
    <w:pict>
      <v:shape id="_x0000_i1027" type="#_x0000_t75" style="width:18.05pt;height:18.05pt;visibility:visible;mso-wrap-style:square" o:bullet="t">
        <v:imagedata r:id="rId2" o:title=""/>
      </v:shape>
    </w:pict>
  </w:numPicBullet>
  <w:numPicBullet w:numPicBulletId="2">
    <w:pict>
      <v:shape w14:anchorId="6675DF7B" id="_x0000_i1028" type="#_x0000_t75" style="width:18.05pt;height:18.05pt;visibility:visible;mso-wrap-style:square" o:bullet="t">
        <v:imagedata r:id="rId3" o:title=""/>
      </v:shape>
    </w:pict>
  </w:numPicBullet>
  <w:numPicBullet w:numPicBulletId="3">
    <w:pict>
      <v:shape w14:anchorId="762EA4E3" id="_x0000_i1029" type="#_x0000_t75" style="width:12pt;height:12pt" o:bullet="t">
        <v:imagedata r:id="rId4" o:title="bullet"/>
      </v:shape>
    </w:pict>
  </w:numPicBullet>
  <w:numPicBullet w:numPicBulletId="4">
    <w:pict>
      <v:shape id="_x0000_i1030" type="#_x0000_t75" style="width:10.5pt;height:10.5pt" o:bullet="t">
        <v:imagedata r:id="rId5" o:title="bullet"/>
      </v:shape>
    </w:pict>
  </w:numPicBullet>
  <w:numPicBullet w:numPicBulletId="5">
    <w:pict>
      <v:shape id="_x0000_i1031" type="#_x0000_t75" style="width:18.05pt;height:18.05pt;visibility:visible;mso-wrap-style:square" o:bullet="t">
        <v:imagedata r:id="rId6" o:title=""/>
      </v:shape>
    </w:pict>
  </w:numPicBullet>
  <w:numPicBullet w:numPicBulletId="6">
    <w:pict>
      <v:shape id="_x0000_i1032" type="#_x0000_t75" style="width:7.55pt;height:9.05pt" o:bullet="t">
        <v:imagedata r:id="rId7" o:title="bullet"/>
      </v:shape>
    </w:pict>
  </w:numPicBullet>
  <w:numPicBullet w:numPicBulletId="7">
    <w:pict>
      <v:shape id="_x0000_i1033" type="#_x0000_t75" style="width:18.05pt;height:18.05pt;visibility:visible;mso-wrap-style:square" o:bullet="t">
        <v:imagedata r:id="rId8" o:title=""/>
      </v:shape>
    </w:pict>
  </w:numPicBullet>
  <w:numPicBullet w:numPicBulletId="8">
    <w:pict>
      <v:shape id="_x0000_i1034" type="#_x0000_t75" style="width:13.5pt;height:13.5pt;visibility:visible;mso-wrap-style:square" o:bullet="t">
        <v:imagedata r:id="rId9" o:title=""/>
      </v:shape>
    </w:pict>
  </w:numPicBullet>
  <w:numPicBullet w:numPicBulletId="9">
    <w:pict>
      <v:shape id="_x0000_i1035" type="#_x0000_t75" style="width:12pt;height:12pt" o:bullet="t">
        <v:imagedata r:id="rId10" o:title="bullet"/>
      </v:shape>
    </w:pict>
  </w:numPicBullet>
  <w:abstractNum w:abstractNumId="0" w15:restartNumberingAfterBreak="0">
    <w:nsid w:val="050F32BC"/>
    <w:multiLevelType w:val="hybridMultilevel"/>
    <w:tmpl w:val="2DA69668"/>
    <w:lvl w:ilvl="0" w:tplc="86364586">
      <w:numFmt w:val="bullet"/>
      <w:lvlText w:val=""/>
      <w:lvlJc w:val="left"/>
      <w:pPr>
        <w:ind w:left="820" w:hanging="360"/>
      </w:pPr>
      <w:rPr>
        <w:rFonts w:ascii="Wingdings" w:eastAsia="Wingdings" w:hAnsi="Wingdings" w:cs="Wingdings" w:hint="default"/>
        <w:w w:val="100"/>
        <w:sz w:val="24"/>
        <w:szCs w:val="24"/>
        <w:lang w:val="en-US" w:eastAsia="en-US" w:bidi="ar-SA"/>
      </w:rPr>
    </w:lvl>
    <w:lvl w:ilvl="1" w:tplc="9A6E0BB0">
      <w:numFmt w:val="bullet"/>
      <w:lvlText w:val=""/>
      <w:lvlJc w:val="left"/>
      <w:pPr>
        <w:ind w:left="911" w:hanging="360"/>
      </w:pPr>
      <w:rPr>
        <w:rFonts w:ascii="Wingdings" w:eastAsia="Wingdings" w:hAnsi="Wingdings" w:cs="Wingdings" w:hint="default"/>
        <w:w w:val="100"/>
        <w:sz w:val="24"/>
        <w:szCs w:val="24"/>
        <w:lang w:val="en-US" w:eastAsia="en-US" w:bidi="ar-SA"/>
      </w:rPr>
    </w:lvl>
    <w:lvl w:ilvl="2" w:tplc="AA283C82">
      <w:numFmt w:val="bullet"/>
      <w:lvlText w:val="•"/>
      <w:lvlJc w:val="left"/>
      <w:pPr>
        <w:ind w:left="1861" w:hanging="360"/>
      </w:pPr>
      <w:rPr>
        <w:rFonts w:hint="default"/>
        <w:lang w:val="en-US" w:eastAsia="en-US" w:bidi="ar-SA"/>
      </w:rPr>
    </w:lvl>
    <w:lvl w:ilvl="3" w:tplc="D7823846">
      <w:numFmt w:val="bullet"/>
      <w:lvlText w:val="•"/>
      <w:lvlJc w:val="left"/>
      <w:pPr>
        <w:ind w:left="2802" w:hanging="360"/>
      </w:pPr>
      <w:rPr>
        <w:rFonts w:hint="default"/>
        <w:lang w:val="en-US" w:eastAsia="en-US" w:bidi="ar-SA"/>
      </w:rPr>
    </w:lvl>
    <w:lvl w:ilvl="4" w:tplc="204A355E">
      <w:numFmt w:val="bullet"/>
      <w:lvlText w:val="•"/>
      <w:lvlJc w:val="left"/>
      <w:pPr>
        <w:ind w:left="3743" w:hanging="360"/>
      </w:pPr>
      <w:rPr>
        <w:rFonts w:hint="default"/>
        <w:lang w:val="en-US" w:eastAsia="en-US" w:bidi="ar-SA"/>
      </w:rPr>
    </w:lvl>
    <w:lvl w:ilvl="5" w:tplc="DB1C4EB4">
      <w:numFmt w:val="bullet"/>
      <w:lvlText w:val="•"/>
      <w:lvlJc w:val="left"/>
      <w:pPr>
        <w:ind w:left="4684" w:hanging="360"/>
      </w:pPr>
      <w:rPr>
        <w:rFonts w:hint="default"/>
        <w:lang w:val="en-US" w:eastAsia="en-US" w:bidi="ar-SA"/>
      </w:rPr>
    </w:lvl>
    <w:lvl w:ilvl="6" w:tplc="DBEC9088">
      <w:numFmt w:val="bullet"/>
      <w:lvlText w:val="•"/>
      <w:lvlJc w:val="left"/>
      <w:pPr>
        <w:ind w:left="5626" w:hanging="360"/>
      </w:pPr>
      <w:rPr>
        <w:rFonts w:hint="default"/>
        <w:lang w:val="en-US" w:eastAsia="en-US" w:bidi="ar-SA"/>
      </w:rPr>
    </w:lvl>
    <w:lvl w:ilvl="7" w:tplc="31141FC4">
      <w:numFmt w:val="bullet"/>
      <w:lvlText w:val="•"/>
      <w:lvlJc w:val="left"/>
      <w:pPr>
        <w:ind w:left="6567" w:hanging="360"/>
      </w:pPr>
      <w:rPr>
        <w:rFonts w:hint="default"/>
        <w:lang w:val="en-US" w:eastAsia="en-US" w:bidi="ar-SA"/>
      </w:rPr>
    </w:lvl>
    <w:lvl w:ilvl="8" w:tplc="EBC0EB12">
      <w:numFmt w:val="bullet"/>
      <w:lvlText w:val="•"/>
      <w:lvlJc w:val="left"/>
      <w:pPr>
        <w:ind w:left="7508" w:hanging="360"/>
      </w:pPr>
      <w:rPr>
        <w:rFonts w:hint="default"/>
        <w:lang w:val="en-US" w:eastAsia="en-US" w:bidi="ar-SA"/>
      </w:rPr>
    </w:lvl>
  </w:abstractNum>
  <w:abstractNum w:abstractNumId="1" w15:restartNumberingAfterBreak="0">
    <w:nsid w:val="07E50879"/>
    <w:multiLevelType w:val="hybridMultilevel"/>
    <w:tmpl w:val="6B7CD016"/>
    <w:lvl w:ilvl="0" w:tplc="96CEE898">
      <w:start w:val="1"/>
      <w:numFmt w:val="bullet"/>
      <w:lvlText w:val=""/>
      <w:lvlPicBulletId w:val="6"/>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73D0A"/>
    <w:multiLevelType w:val="hybridMultilevel"/>
    <w:tmpl w:val="5E2A061A"/>
    <w:lvl w:ilvl="0" w:tplc="22C43744">
      <w:start w:val="1"/>
      <w:numFmt w:val="bullet"/>
      <w:lvlText w:val=""/>
      <w:lvlJc w:val="left"/>
      <w:pPr>
        <w:tabs>
          <w:tab w:val="num" w:pos="360"/>
        </w:tabs>
        <w:ind w:left="360" w:hanging="360"/>
      </w:pPr>
      <w:rPr>
        <w:rFonts w:ascii="Wingdings" w:hAnsi="Wingdings"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81F38"/>
    <w:multiLevelType w:val="hybridMultilevel"/>
    <w:tmpl w:val="D8527170"/>
    <w:lvl w:ilvl="0" w:tplc="FE9C5E1A">
      <w:start w:val="1"/>
      <w:numFmt w:val="bullet"/>
      <w:lvlText w:val=""/>
      <w:lvlPicBulletId w:val="4"/>
      <w:lvlJc w:val="left"/>
      <w:pPr>
        <w:ind w:left="716" w:hanging="360"/>
      </w:pPr>
      <w:rPr>
        <w:rFonts w:ascii="Symbol" w:hAnsi="Symbol" w:hint="default"/>
        <w:color w:val="auto"/>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4" w15:restartNumberingAfterBreak="0">
    <w:nsid w:val="0DFD636D"/>
    <w:multiLevelType w:val="hybridMultilevel"/>
    <w:tmpl w:val="6ED67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F318B7"/>
    <w:multiLevelType w:val="hybridMultilevel"/>
    <w:tmpl w:val="D9FC11D4"/>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5141E"/>
    <w:multiLevelType w:val="hybridMultilevel"/>
    <w:tmpl w:val="1478B346"/>
    <w:lvl w:ilvl="0" w:tplc="22C43744">
      <w:start w:val="1"/>
      <w:numFmt w:val="bullet"/>
      <w:lvlText w:val=""/>
      <w:lvlJc w:val="left"/>
      <w:pPr>
        <w:tabs>
          <w:tab w:val="num" w:pos="720"/>
        </w:tabs>
        <w:ind w:left="720" w:hanging="360"/>
      </w:pPr>
      <w:rPr>
        <w:rFonts w:ascii="Wingdings" w:hAnsi="Wingdings"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F70BFD"/>
    <w:multiLevelType w:val="hybridMultilevel"/>
    <w:tmpl w:val="3DF41810"/>
    <w:lvl w:ilvl="0" w:tplc="2FE4BE2C">
      <w:start w:val="1"/>
      <w:numFmt w:val="bullet"/>
      <w:lvlText w:val=""/>
      <w:lvlJc w:val="left"/>
      <w:pPr>
        <w:ind w:left="360" w:hanging="360"/>
      </w:pPr>
      <w:rPr>
        <w:rFonts w:ascii="Wingdings" w:hAnsi="Wingdings" w:hint="default"/>
        <w:color w:val="1549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AA6D2B"/>
    <w:multiLevelType w:val="hybridMultilevel"/>
    <w:tmpl w:val="463844CE"/>
    <w:lvl w:ilvl="0" w:tplc="243086AE">
      <w:start w:val="1"/>
      <w:numFmt w:val="bullet"/>
      <w:lvlText w:val=""/>
      <w:lvlJc w:val="left"/>
      <w:pPr>
        <w:tabs>
          <w:tab w:val="num" w:pos="360"/>
        </w:tabs>
        <w:ind w:left="360" w:hanging="360"/>
      </w:pPr>
      <w:rPr>
        <w:rFonts w:ascii="Wingdings" w:hAnsi="Wingdings" w:hint="default"/>
        <w:color w:val="15496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856340"/>
    <w:multiLevelType w:val="hybridMultilevel"/>
    <w:tmpl w:val="AF82AE8C"/>
    <w:lvl w:ilvl="0" w:tplc="2FE4BE2C">
      <w:start w:val="1"/>
      <w:numFmt w:val="bullet"/>
      <w:lvlText w:val=""/>
      <w:lvlPicBulletId w:val="9"/>
      <w:lvlJc w:val="left"/>
      <w:pPr>
        <w:ind w:left="360" w:hanging="360"/>
      </w:pPr>
      <w:rPr>
        <w:rFonts w:ascii="Wingdings" w:hAnsi="Wingdings" w:hint="default"/>
        <w:color w:val="1549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482281"/>
    <w:multiLevelType w:val="hybridMultilevel"/>
    <w:tmpl w:val="A9EAF0A6"/>
    <w:lvl w:ilvl="0" w:tplc="FE9C5E1A">
      <w:start w:val="1"/>
      <w:numFmt w:val="bullet"/>
      <w:lvlText w:val=""/>
      <w:lvlPicBulletId w:val="4"/>
      <w:lvlJc w:val="left"/>
      <w:pPr>
        <w:ind w:left="716" w:hanging="360"/>
      </w:pPr>
      <w:rPr>
        <w:rFonts w:ascii="Symbol" w:hAnsi="Symbol" w:hint="default"/>
        <w:color w:val="auto"/>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1" w15:restartNumberingAfterBreak="0">
    <w:nsid w:val="2611042A"/>
    <w:multiLevelType w:val="hybridMultilevel"/>
    <w:tmpl w:val="C3A6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2C7437"/>
    <w:multiLevelType w:val="hybridMultilevel"/>
    <w:tmpl w:val="5ED8D8D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1667BE"/>
    <w:multiLevelType w:val="hybridMultilevel"/>
    <w:tmpl w:val="88663B2A"/>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145C16"/>
    <w:multiLevelType w:val="hybridMultilevel"/>
    <w:tmpl w:val="DEA600F8"/>
    <w:lvl w:ilvl="0" w:tplc="FE9C5E1A">
      <w:start w:val="1"/>
      <w:numFmt w:val="bullet"/>
      <w:lvlText w:val=""/>
      <w:lvlPicBulletId w:val="4"/>
      <w:lvlJc w:val="left"/>
      <w:pPr>
        <w:ind w:left="716" w:hanging="360"/>
      </w:pPr>
      <w:rPr>
        <w:rFonts w:ascii="Symbol" w:hAnsi="Symbol" w:hint="default"/>
        <w:color w:val="auto"/>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5" w15:restartNumberingAfterBreak="0">
    <w:nsid w:val="41D371D0"/>
    <w:multiLevelType w:val="hybridMultilevel"/>
    <w:tmpl w:val="E0F4871E"/>
    <w:lvl w:ilvl="0" w:tplc="2FE4BE2C">
      <w:start w:val="1"/>
      <w:numFmt w:val="bullet"/>
      <w:lvlText w:val=""/>
      <w:lvlJc w:val="left"/>
      <w:pPr>
        <w:tabs>
          <w:tab w:val="num" w:pos="360"/>
        </w:tabs>
        <w:ind w:left="360" w:hanging="360"/>
      </w:pPr>
      <w:rPr>
        <w:rFonts w:ascii="Wingdings" w:hAnsi="Wingdings" w:hint="default"/>
        <w:color w:val="154960"/>
      </w:rPr>
    </w:lvl>
    <w:lvl w:ilvl="1" w:tplc="0BC02FA8" w:tentative="1">
      <w:start w:val="1"/>
      <w:numFmt w:val="bullet"/>
      <w:lvlText w:val=""/>
      <w:lvlJc w:val="left"/>
      <w:pPr>
        <w:tabs>
          <w:tab w:val="num" w:pos="1080"/>
        </w:tabs>
        <w:ind w:left="1080" w:hanging="360"/>
      </w:pPr>
      <w:rPr>
        <w:rFonts w:ascii="Symbol" w:hAnsi="Symbol" w:hint="default"/>
      </w:rPr>
    </w:lvl>
    <w:lvl w:ilvl="2" w:tplc="91F8624A" w:tentative="1">
      <w:start w:val="1"/>
      <w:numFmt w:val="bullet"/>
      <w:lvlText w:val=""/>
      <w:lvlJc w:val="left"/>
      <w:pPr>
        <w:tabs>
          <w:tab w:val="num" w:pos="1800"/>
        </w:tabs>
        <w:ind w:left="1800" w:hanging="360"/>
      </w:pPr>
      <w:rPr>
        <w:rFonts w:ascii="Symbol" w:hAnsi="Symbol" w:hint="default"/>
      </w:rPr>
    </w:lvl>
    <w:lvl w:ilvl="3" w:tplc="45229F0A" w:tentative="1">
      <w:start w:val="1"/>
      <w:numFmt w:val="bullet"/>
      <w:lvlText w:val=""/>
      <w:lvlJc w:val="left"/>
      <w:pPr>
        <w:tabs>
          <w:tab w:val="num" w:pos="2520"/>
        </w:tabs>
        <w:ind w:left="2520" w:hanging="360"/>
      </w:pPr>
      <w:rPr>
        <w:rFonts w:ascii="Symbol" w:hAnsi="Symbol" w:hint="default"/>
      </w:rPr>
    </w:lvl>
    <w:lvl w:ilvl="4" w:tplc="D5C6A460" w:tentative="1">
      <w:start w:val="1"/>
      <w:numFmt w:val="bullet"/>
      <w:lvlText w:val=""/>
      <w:lvlJc w:val="left"/>
      <w:pPr>
        <w:tabs>
          <w:tab w:val="num" w:pos="3240"/>
        </w:tabs>
        <w:ind w:left="3240" w:hanging="360"/>
      </w:pPr>
      <w:rPr>
        <w:rFonts w:ascii="Symbol" w:hAnsi="Symbol" w:hint="default"/>
      </w:rPr>
    </w:lvl>
    <w:lvl w:ilvl="5" w:tplc="904E77C6" w:tentative="1">
      <w:start w:val="1"/>
      <w:numFmt w:val="bullet"/>
      <w:lvlText w:val=""/>
      <w:lvlJc w:val="left"/>
      <w:pPr>
        <w:tabs>
          <w:tab w:val="num" w:pos="3960"/>
        </w:tabs>
        <w:ind w:left="3960" w:hanging="360"/>
      </w:pPr>
      <w:rPr>
        <w:rFonts w:ascii="Symbol" w:hAnsi="Symbol" w:hint="default"/>
      </w:rPr>
    </w:lvl>
    <w:lvl w:ilvl="6" w:tplc="83B8A736" w:tentative="1">
      <w:start w:val="1"/>
      <w:numFmt w:val="bullet"/>
      <w:lvlText w:val=""/>
      <w:lvlJc w:val="left"/>
      <w:pPr>
        <w:tabs>
          <w:tab w:val="num" w:pos="4680"/>
        </w:tabs>
        <w:ind w:left="4680" w:hanging="360"/>
      </w:pPr>
      <w:rPr>
        <w:rFonts w:ascii="Symbol" w:hAnsi="Symbol" w:hint="default"/>
      </w:rPr>
    </w:lvl>
    <w:lvl w:ilvl="7" w:tplc="3458796C" w:tentative="1">
      <w:start w:val="1"/>
      <w:numFmt w:val="bullet"/>
      <w:lvlText w:val=""/>
      <w:lvlJc w:val="left"/>
      <w:pPr>
        <w:tabs>
          <w:tab w:val="num" w:pos="5400"/>
        </w:tabs>
        <w:ind w:left="5400" w:hanging="360"/>
      </w:pPr>
      <w:rPr>
        <w:rFonts w:ascii="Symbol" w:hAnsi="Symbol" w:hint="default"/>
      </w:rPr>
    </w:lvl>
    <w:lvl w:ilvl="8" w:tplc="93FA485C" w:tentative="1">
      <w:start w:val="1"/>
      <w:numFmt w:val="bullet"/>
      <w:lvlText w:val=""/>
      <w:lvlJc w:val="left"/>
      <w:pPr>
        <w:tabs>
          <w:tab w:val="num" w:pos="6120"/>
        </w:tabs>
        <w:ind w:left="6120" w:hanging="360"/>
      </w:pPr>
      <w:rPr>
        <w:rFonts w:ascii="Symbol" w:hAnsi="Symbol" w:hint="default"/>
      </w:rPr>
    </w:lvl>
  </w:abstractNum>
  <w:abstractNum w:abstractNumId="16" w15:restartNumberingAfterBreak="0">
    <w:nsid w:val="46C4098F"/>
    <w:multiLevelType w:val="hybridMultilevel"/>
    <w:tmpl w:val="B27859F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054C48"/>
    <w:multiLevelType w:val="hybridMultilevel"/>
    <w:tmpl w:val="383CC2AE"/>
    <w:lvl w:ilvl="0" w:tplc="2FE4BE2C">
      <w:start w:val="1"/>
      <w:numFmt w:val="bullet"/>
      <w:lvlText w:val=""/>
      <w:lvlJc w:val="left"/>
      <w:pPr>
        <w:ind w:left="360" w:hanging="360"/>
      </w:pPr>
      <w:rPr>
        <w:rFonts w:ascii="Wingdings" w:hAnsi="Wingdings" w:hint="default"/>
        <w:color w:val="1549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A212F7"/>
    <w:multiLevelType w:val="hybridMultilevel"/>
    <w:tmpl w:val="7E9A7D62"/>
    <w:lvl w:ilvl="0" w:tplc="8D9E576C">
      <w:start w:val="1"/>
      <w:numFmt w:val="bullet"/>
      <w:pStyle w:val="Normalshadow"/>
      <w:lvlText w:val=""/>
      <w:lvlJc w:val="left"/>
      <w:pPr>
        <w:tabs>
          <w:tab w:val="num" w:pos="720"/>
        </w:tabs>
        <w:ind w:left="720" w:hanging="360"/>
      </w:pPr>
      <w:rPr>
        <w:rFonts w:ascii="Wingdings" w:hAnsi="Wingdings"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0F1E12"/>
    <w:multiLevelType w:val="multilevel"/>
    <w:tmpl w:val="B79E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5445A4"/>
    <w:multiLevelType w:val="hybridMultilevel"/>
    <w:tmpl w:val="B2D40956"/>
    <w:lvl w:ilvl="0" w:tplc="8C3AFB6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E802F5E"/>
    <w:multiLevelType w:val="hybridMultilevel"/>
    <w:tmpl w:val="F124BB8E"/>
    <w:lvl w:ilvl="0" w:tplc="8FDC854E">
      <w:start w:val="1"/>
      <w:numFmt w:val="bullet"/>
      <w:lvlText w:val=""/>
      <w:lvlPicBulletId w:val="9"/>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FB1F44"/>
    <w:multiLevelType w:val="hybridMultilevel"/>
    <w:tmpl w:val="70304ACE"/>
    <w:lvl w:ilvl="0" w:tplc="22C43744">
      <w:start w:val="1"/>
      <w:numFmt w:val="bullet"/>
      <w:lvlText w:val=""/>
      <w:lvlJc w:val="left"/>
      <w:pPr>
        <w:tabs>
          <w:tab w:val="num" w:pos="720"/>
        </w:tabs>
        <w:ind w:left="720" w:hanging="360"/>
      </w:pPr>
      <w:rPr>
        <w:rFonts w:ascii="Wingdings" w:hAnsi="Wingdings"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115F32"/>
    <w:multiLevelType w:val="hybridMultilevel"/>
    <w:tmpl w:val="7EB212A6"/>
    <w:lvl w:ilvl="0" w:tplc="4D02B95C">
      <w:numFmt w:val="bullet"/>
      <w:lvlText w:val="-"/>
      <w:lvlJc w:val="left"/>
      <w:pPr>
        <w:ind w:left="360" w:hanging="360"/>
      </w:pPr>
      <w:rPr>
        <w:rFonts w:ascii="Tahoma" w:eastAsiaTheme="minorHAnsi"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70370C5"/>
    <w:multiLevelType w:val="hybridMultilevel"/>
    <w:tmpl w:val="03260D54"/>
    <w:lvl w:ilvl="0" w:tplc="2DA0A6E4">
      <w:start w:val="1"/>
      <w:numFmt w:val="bullet"/>
      <w:lvlText w:val=""/>
      <w:lvlPicBulletId w:val="4"/>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B87CFB"/>
    <w:multiLevelType w:val="hybridMultilevel"/>
    <w:tmpl w:val="F80CA23E"/>
    <w:lvl w:ilvl="0" w:tplc="3A36A3FA">
      <w:start w:val="1"/>
      <w:numFmt w:val="bullet"/>
      <w:lvlText w:val=""/>
      <w:lvlPicBulletId w:val="3"/>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4"/>
  </w:num>
  <w:num w:numId="3">
    <w:abstractNumId w:val="1"/>
  </w:num>
  <w:num w:numId="4">
    <w:abstractNumId w:val="10"/>
  </w:num>
  <w:num w:numId="5">
    <w:abstractNumId w:val="3"/>
  </w:num>
  <w:num w:numId="6">
    <w:abstractNumId w:val="14"/>
  </w:num>
  <w:num w:numId="7">
    <w:abstractNumId w:val="13"/>
  </w:num>
  <w:num w:numId="8">
    <w:abstractNumId w:val="12"/>
  </w:num>
  <w:num w:numId="9">
    <w:abstractNumId w:val="5"/>
  </w:num>
  <w:num w:numId="10">
    <w:abstractNumId w:val="16"/>
  </w:num>
  <w:num w:numId="11">
    <w:abstractNumId w:val="20"/>
  </w:num>
  <w:num w:numId="12">
    <w:abstractNumId w:val="23"/>
  </w:num>
  <w:num w:numId="13">
    <w:abstractNumId w:val="4"/>
  </w:num>
  <w:num w:numId="14">
    <w:abstractNumId w:val="0"/>
  </w:num>
  <w:num w:numId="15">
    <w:abstractNumId w:val="21"/>
  </w:num>
  <w:num w:numId="16">
    <w:abstractNumId w:val="11"/>
  </w:num>
  <w:num w:numId="17">
    <w:abstractNumId w:val="17"/>
  </w:num>
  <w:num w:numId="18">
    <w:abstractNumId w:val="9"/>
  </w:num>
  <w:num w:numId="19">
    <w:abstractNumId w:val="7"/>
  </w:num>
  <w:num w:numId="20">
    <w:abstractNumId w:val="19"/>
  </w:num>
  <w:num w:numId="21">
    <w:abstractNumId w:val="2"/>
  </w:num>
  <w:num w:numId="22">
    <w:abstractNumId w:val="22"/>
  </w:num>
  <w:num w:numId="23">
    <w:abstractNumId w:val="6"/>
  </w:num>
  <w:num w:numId="24">
    <w:abstractNumId w:val="18"/>
  </w:num>
  <w:num w:numId="25">
    <w:abstractNumId w:val="1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E9"/>
    <w:rsid w:val="00002475"/>
    <w:rsid w:val="000378EB"/>
    <w:rsid w:val="00044562"/>
    <w:rsid w:val="00047297"/>
    <w:rsid w:val="00051B60"/>
    <w:rsid w:val="00055563"/>
    <w:rsid w:val="00075023"/>
    <w:rsid w:val="00084E23"/>
    <w:rsid w:val="000902ED"/>
    <w:rsid w:val="00090BE6"/>
    <w:rsid w:val="000913B6"/>
    <w:rsid w:val="0009383D"/>
    <w:rsid w:val="00095E79"/>
    <w:rsid w:val="000B08BB"/>
    <w:rsid w:val="000C28C4"/>
    <w:rsid w:val="000D04FC"/>
    <w:rsid w:val="000D1682"/>
    <w:rsid w:val="000E00BD"/>
    <w:rsid w:val="0012703C"/>
    <w:rsid w:val="0013534E"/>
    <w:rsid w:val="00135C77"/>
    <w:rsid w:val="001408E3"/>
    <w:rsid w:val="00143C22"/>
    <w:rsid w:val="00155E8A"/>
    <w:rsid w:val="0015680D"/>
    <w:rsid w:val="00164B8F"/>
    <w:rsid w:val="001830F1"/>
    <w:rsid w:val="001966CE"/>
    <w:rsid w:val="001B285F"/>
    <w:rsid w:val="001B6306"/>
    <w:rsid w:val="001C0E61"/>
    <w:rsid w:val="001D4ADC"/>
    <w:rsid w:val="001E1F08"/>
    <w:rsid w:val="001F0D1C"/>
    <w:rsid w:val="001F445F"/>
    <w:rsid w:val="001F62E6"/>
    <w:rsid w:val="00201DA2"/>
    <w:rsid w:val="00216B22"/>
    <w:rsid w:val="00245C18"/>
    <w:rsid w:val="00245FFE"/>
    <w:rsid w:val="00260406"/>
    <w:rsid w:val="00290555"/>
    <w:rsid w:val="00290D02"/>
    <w:rsid w:val="0029176F"/>
    <w:rsid w:val="002E15D3"/>
    <w:rsid w:val="002E6542"/>
    <w:rsid w:val="002E758C"/>
    <w:rsid w:val="002F0480"/>
    <w:rsid w:val="00314B3C"/>
    <w:rsid w:val="00372522"/>
    <w:rsid w:val="00372DE9"/>
    <w:rsid w:val="00374A43"/>
    <w:rsid w:val="00381E79"/>
    <w:rsid w:val="00383BB0"/>
    <w:rsid w:val="0039056F"/>
    <w:rsid w:val="003B2344"/>
    <w:rsid w:val="003C3920"/>
    <w:rsid w:val="003E537F"/>
    <w:rsid w:val="00406E07"/>
    <w:rsid w:val="00422EF5"/>
    <w:rsid w:val="0042612D"/>
    <w:rsid w:val="004537A1"/>
    <w:rsid w:val="004604EB"/>
    <w:rsid w:val="00460F69"/>
    <w:rsid w:val="0046610C"/>
    <w:rsid w:val="004A4B40"/>
    <w:rsid w:val="004E021F"/>
    <w:rsid w:val="004F3B6F"/>
    <w:rsid w:val="00507D4D"/>
    <w:rsid w:val="00526C9D"/>
    <w:rsid w:val="00535DC6"/>
    <w:rsid w:val="00543313"/>
    <w:rsid w:val="005445AF"/>
    <w:rsid w:val="005471D4"/>
    <w:rsid w:val="00580B49"/>
    <w:rsid w:val="00591BE1"/>
    <w:rsid w:val="0059260B"/>
    <w:rsid w:val="005946EC"/>
    <w:rsid w:val="00594E38"/>
    <w:rsid w:val="00595C06"/>
    <w:rsid w:val="005A47FC"/>
    <w:rsid w:val="005C0B0D"/>
    <w:rsid w:val="005D0751"/>
    <w:rsid w:val="005E665B"/>
    <w:rsid w:val="00600DAE"/>
    <w:rsid w:val="0060536A"/>
    <w:rsid w:val="00634BA8"/>
    <w:rsid w:val="006432A1"/>
    <w:rsid w:val="006568E0"/>
    <w:rsid w:val="00656935"/>
    <w:rsid w:val="0066355D"/>
    <w:rsid w:val="006664C8"/>
    <w:rsid w:val="006738AA"/>
    <w:rsid w:val="00673C3F"/>
    <w:rsid w:val="006755C3"/>
    <w:rsid w:val="0068394C"/>
    <w:rsid w:val="00692CF5"/>
    <w:rsid w:val="006B3224"/>
    <w:rsid w:val="006B43F2"/>
    <w:rsid w:val="006C00FE"/>
    <w:rsid w:val="006C6272"/>
    <w:rsid w:val="006C69B2"/>
    <w:rsid w:val="006D3018"/>
    <w:rsid w:val="006E1DB9"/>
    <w:rsid w:val="006F74E2"/>
    <w:rsid w:val="00705CD2"/>
    <w:rsid w:val="00714F5F"/>
    <w:rsid w:val="00721FE4"/>
    <w:rsid w:val="00757B49"/>
    <w:rsid w:val="007712C9"/>
    <w:rsid w:val="00794D3A"/>
    <w:rsid w:val="007E10D4"/>
    <w:rsid w:val="007E1822"/>
    <w:rsid w:val="007E2361"/>
    <w:rsid w:val="0081319D"/>
    <w:rsid w:val="00830840"/>
    <w:rsid w:val="008355B4"/>
    <w:rsid w:val="008470CE"/>
    <w:rsid w:val="00865D6C"/>
    <w:rsid w:val="00866989"/>
    <w:rsid w:val="008670CC"/>
    <w:rsid w:val="0087259C"/>
    <w:rsid w:val="00886302"/>
    <w:rsid w:val="008C516F"/>
    <w:rsid w:val="008D2BF2"/>
    <w:rsid w:val="008F35B1"/>
    <w:rsid w:val="00906F28"/>
    <w:rsid w:val="00915CE1"/>
    <w:rsid w:val="00925364"/>
    <w:rsid w:val="00944436"/>
    <w:rsid w:val="00947970"/>
    <w:rsid w:val="00947D82"/>
    <w:rsid w:val="00954740"/>
    <w:rsid w:val="00965D91"/>
    <w:rsid w:val="009675C2"/>
    <w:rsid w:val="00992DE6"/>
    <w:rsid w:val="009A28E9"/>
    <w:rsid w:val="009A6980"/>
    <w:rsid w:val="009B29EA"/>
    <w:rsid w:val="009B3D69"/>
    <w:rsid w:val="009F24F7"/>
    <w:rsid w:val="00A07B0C"/>
    <w:rsid w:val="00A20812"/>
    <w:rsid w:val="00A51585"/>
    <w:rsid w:val="00A84761"/>
    <w:rsid w:val="00AA48EF"/>
    <w:rsid w:val="00AC3BA6"/>
    <w:rsid w:val="00AD06D8"/>
    <w:rsid w:val="00AD0F0E"/>
    <w:rsid w:val="00AD3C6C"/>
    <w:rsid w:val="00AD75FC"/>
    <w:rsid w:val="00AF2767"/>
    <w:rsid w:val="00AF38BC"/>
    <w:rsid w:val="00AF7847"/>
    <w:rsid w:val="00B01717"/>
    <w:rsid w:val="00B05049"/>
    <w:rsid w:val="00B2070E"/>
    <w:rsid w:val="00B51E5D"/>
    <w:rsid w:val="00B52D82"/>
    <w:rsid w:val="00B64C50"/>
    <w:rsid w:val="00B66124"/>
    <w:rsid w:val="00B74851"/>
    <w:rsid w:val="00B77B48"/>
    <w:rsid w:val="00B92CEB"/>
    <w:rsid w:val="00B94AF1"/>
    <w:rsid w:val="00BB396F"/>
    <w:rsid w:val="00BC1E9C"/>
    <w:rsid w:val="00BC5423"/>
    <w:rsid w:val="00BC63EA"/>
    <w:rsid w:val="00BC7EEA"/>
    <w:rsid w:val="00BE4018"/>
    <w:rsid w:val="00BE60B6"/>
    <w:rsid w:val="00BF1A4D"/>
    <w:rsid w:val="00BF4774"/>
    <w:rsid w:val="00C2562B"/>
    <w:rsid w:val="00C35407"/>
    <w:rsid w:val="00C51D17"/>
    <w:rsid w:val="00C71A91"/>
    <w:rsid w:val="00C753E7"/>
    <w:rsid w:val="00CB6543"/>
    <w:rsid w:val="00CC2711"/>
    <w:rsid w:val="00CF3128"/>
    <w:rsid w:val="00D003E8"/>
    <w:rsid w:val="00D0588D"/>
    <w:rsid w:val="00D079F2"/>
    <w:rsid w:val="00D14593"/>
    <w:rsid w:val="00D160ED"/>
    <w:rsid w:val="00D21167"/>
    <w:rsid w:val="00D30F66"/>
    <w:rsid w:val="00D34CF0"/>
    <w:rsid w:val="00D3664C"/>
    <w:rsid w:val="00D37B2B"/>
    <w:rsid w:val="00D40262"/>
    <w:rsid w:val="00D474FF"/>
    <w:rsid w:val="00D51AAC"/>
    <w:rsid w:val="00D70ED5"/>
    <w:rsid w:val="00D814AF"/>
    <w:rsid w:val="00DA090C"/>
    <w:rsid w:val="00DC009D"/>
    <w:rsid w:val="00DC3831"/>
    <w:rsid w:val="00DE1FC4"/>
    <w:rsid w:val="00DF4F24"/>
    <w:rsid w:val="00E127DB"/>
    <w:rsid w:val="00E16BED"/>
    <w:rsid w:val="00E23B1B"/>
    <w:rsid w:val="00E30EFF"/>
    <w:rsid w:val="00E3683E"/>
    <w:rsid w:val="00E422AA"/>
    <w:rsid w:val="00E43789"/>
    <w:rsid w:val="00E46C56"/>
    <w:rsid w:val="00E5365E"/>
    <w:rsid w:val="00E65E4F"/>
    <w:rsid w:val="00E72051"/>
    <w:rsid w:val="00E902A0"/>
    <w:rsid w:val="00E90882"/>
    <w:rsid w:val="00EE07EC"/>
    <w:rsid w:val="00EE16CF"/>
    <w:rsid w:val="00F004D6"/>
    <w:rsid w:val="00F11BD0"/>
    <w:rsid w:val="00F139DE"/>
    <w:rsid w:val="00F368B3"/>
    <w:rsid w:val="00F47102"/>
    <w:rsid w:val="00F55570"/>
    <w:rsid w:val="00F61F52"/>
    <w:rsid w:val="00F6465B"/>
    <w:rsid w:val="00F722CD"/>
    <w:rsid w:val="00FA0748"/>
    <w:rsid w:val="00FA4035"/>
    <w:rsid w:val="00FD500A"/>
    <w:rsid w:val="00FF1BE4"/>
    <w:rsid w:val="00FF351A"/>
    <w:rsid w:val="00FF6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6011BF-1008-467C-83E0-93268FD3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B4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27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767"/>
    <w:rPr>
      <w:rFonts w:ascii="Tahoma" w:hAnsi="Tahoma" w:cs="Tahoma"/>
      <w:sz w:val="16"/>
      <w:szCs w:val="16"/>
    </w:rPr>
  </w:style>
  <w:style w:type="paragraph" w:styleId="ListParagraph">
    <w:name w:val="List Paragraph"/>
    <w:aliases w:val="Resume Title,Citation List,heading 4,Paragraphe de liste1,Puces,texte de base,Lettre d'introduction,Numbered paragraph 1,References,List_Paragraph,Multilevel para_II,List Paragraph1,Graphic,Ha,Heading 41,Bullets1,Colorful List - Accent 11"/>
    <w:basedOn w:val="Normal"/>
    <w:link w:val="ListParagraphChar"/>
    <w:uiPriority w:val="1"/>
    <w:qFormat/>
    <w:rsid w:val="005C0B0D"/>
    <w:pPr>
      <w:ind w:left="720"/>
      <w:contextualSpacing/>
    </w:pPr>
  </w:style>
  <w:style w:type="character" w:customStyle="1" w:styleId="rvts36">
    <w:name w:val="rvts36"/>
    <w:rsid w:val="00B77B48"/>
  </w:style>
  <w:style w:type="character" w:customStyle="1" w:styleId="ListParagraphChar">
    <w:name w:val="List Paragraph Char"/>
    <w:aliases w:val="Resume Title Char,Citation List Char,heading 4 Char,Paragraphe de liste1 Char,Puces Char,texte de base Char,Lettre d'introduction Char,Numbered paragraph 1 Char,References Char,List_Paragraph Char,Multilevel para_II Char,Graphic Char"/>
    <w:link w:val="ListParagraph"/>
    <w:uiPriority w:val="1"/>
    <w:qFormat/>
    <w:rsid w:val="00B77B48"/>
  </w:style>
  <w:style w:type="character" w:customStyle="1" w:styleId="rvts58">
    <w:name w:val="rvts58"/>
    <w:rsid w:val="00B77B48"/>
  </w:style>
  <w:style w:type="paragraph" w:customStyle="1" w:styleId="Normalshadow">
    <w:name w:val="Normal + shadow"/>
    <w:basedOn w:val="Normal"/>
    <w:rsid w:val="00A20812"/>
    <w:pPr>
      <w:widowControl w:val="0"/>
      <w:numPr>
        <w:numId w:val="24"/>
      </w:numPr>
      <w:tabs>
        <w:tab w:val="clear" w:pos="720"/>
      </w:tabs>
      <w:autoSpaceDE w:val="0"/>
      <w:autoSpaceDN w:val="0"/>
      <w:adjustRightInd w:val="0"/>
      <w:spacing w:before="22" w:after="22" w:line="240" w:lineRule="auto"/>
      <w:ind w:left="360"/>
      <w:jc w:val="both"/>
    </w:pPr>
    <w:rPr>
      <w:rFonts w:ascii="Verdana" w:eastAsia="Times New Roman" w:hAnsi="Verdana" w:cs="Arial"/>
      <w:sz w:val="19"/>
      <w:szCs w:val="24"/>
      <w:lang w:val="en-US"/>
    </w:rPr>
  </w:style>
  <w:style w:type="paragraph" w:styleId="Header">
    <w:name w:val="header"/>
    <w:basedOn w:val="Normal"/>
    <w:link w:val="HeaderChar"/>
    <w:uiPriority w:val="99"/>
    <w:unhideWhenUsed/>
    <w:rsid w:val="00F368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68B3"/>
    <w:rPr>
      <w:lang w:val="en-GB"/>
    </w:rPr>
  </w:style>
  <w:style w:type="paragraph" w:styleId="Footer">
    <w:name w:val="footer"/>
    <w:basedOn w:val="Normal"/>
    <w:link w:val="FooterChar"/>
    <w:uiPriority w:val="99"/>
    <w:unhideWhenUsed/>
    <w:rsid w:val="00F368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68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53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2.png" /><Relationship Id="rId13" Type="http://schemas.openxmlformats.org/officeDocument/2006/relationships/image" Target="media/image15.png" /><Relationship Id="rId18" Type="http://schemas.openxmlformats.org/officeDocument/2006/relationships/header" Target="header1.xml" /><Relationship Id="rId3" Type="http://schemas.openxmlformats.org/officeDocument/2006/relationships/settings" Target="settings.xml" /><Relationship Id="rId21" Type="http://schemas.openxmlformats.org/officeDocument/2006/relationships/footer" Target="footer2.xml" /><Relationship Id="rId7" Type="http://schemas.openxmlformats.org/officeDocument/2006/relationships/image" Target="media/image11.png" /><Relationship Id="rId12" Type="http://schemas.microsoft.com/office/2007/relationships/hdphoto" Target="media/hdphoto2.wdp" /><Relationship Id="rId17" Type="http://schemas.microsoft.com/office/2007/relationships/hdphoto" Target="media/hdphoto4.wdp" /><Relationship Id="rId25" Type="http://schemas.openxmlformats.org/officeDocument/2006/relationships/theme" Target="theme/theme1.xml" /><Relationship Id="rId2" Type="http://schemas.openxmlformats.org/officeDocument/2006/relationships/styles" Target="styles.xml" /><Relationship Id="rId16" Type="http://schemas.openxmlformats.org/officeDocument/2006/relationships/image" Target="media/image17.png" /><Relationship Id="rId20" Type="http://schemas.openxmlformats.org/officeDocument/2006/relationships/footer" Target="footer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14.png" /><Relationship Id="rId24" Type="http://schemas.openxmlformats.org/officeDocument/2006/relationships/fontTable" Target="fontTable.xml" /><Relationship Id="rId5" Type="http://schemas.openxmlformats.org/officeDocument/2006/relationships/footnotes" Target="footnotes.xml" /><Relationship Id="rId15" Type="http://schemas.openxmlformats.org/officeDocument/2006/relationships/image" Target="media/image16.png" /><Relationship Id="rId23" Type="http://schemas.openxmlformats.org/officeDocument/2006/relationships/footer" Target="footer3.xml" /><Relationship Id="rId10" Type="http://schemas.openxmlformats.org/officeDocument/2006/relationships/image" Target="media/image13.png" /><Relationship Id="rId19" Type="http://schemas.openxmlformats.org/officeDocument/2006/relationships/header" Target="header2.xml" /><Relationship Id="rId4" Type="http://schemas.openxmlformats.org/officeDocument/2006/relationships/webSettings" Target="webSettings.xml" /><Relationship Id="rId9" Type="http://schemas.microsoft.com/office/2007/relationships/hdphoto" Target="media/hdphoto1.wdp" /><Relationship Id="rId14" Type="http://schemas.microsoft.com/office/2007/relationships/hdphoto" Target="media/hdphoto3.wdp" /><Relationship Id="rId22" Type="http://schemas.openxmlformats.org/officeDocument/2006/relationships/header" Target="header3.xml" /></Relationships>
</file>

<file path=word/_rels/numbering.xml.rels><?xml version="1.0" encoding="UTF-8" standalone="yes"?>
<Relationships xmlns="http://schemas.openxmlformats.org/package/2006/relationships"><Relationship Id="rId8" Type="http://schemas.openxmlformats.org/officeDocument/2006/relationships/image" Target="media/image8.png" /><Relationship Id="rId3" Type="http://schemas.openxmlformats.org/officeDocument/2006/relationships/image" Target="media/image3.png" /><Relationship Id="rId7" Type="http://schemas.openxmlformats.org/officeDocument/2006/relationships/image" Target="media/image7.gif" /><Relationship Id="rId2" Type="http://schemas.openxmlformats.org/officeDocument/2006/relationships/image" Target="media/image2.png" /><Relationship Id="rId1" Type="http://schemas.openxmlformats.org/officeDocument/2006/relationships/image" Target="media/image1.png" /><Relationship Id="rId6" Type="http://schemas.openxmlformats.org/officeDocument/2006/relationships/image" Target="media/image6.png" /><Relationship Id="rId5" Type="http://schemas.openxmlformats.org/officeDocument/2006/relationships/image" Target="media/image5.png" /><Relationship Id="rId10" Type="http://schemas.openxmlformats.org/officeDocument/2006/relationships/image" Target="media/image10.png" /><Relationship Id="rId4" Type="http://schemas.openxmlformats.org/officeDocument/2006/relationships/image" Target="media/image4.png" /><Relationship Id="rId9" Type="http://schemas.openxmlformats.org/officeDocument/2006/relationships/image" Target="media/image9.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Infoedge India Limited</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Preeti Arora</dc:creator>
  <cp:lastModifiedBy>Ajay Moolankodan</cp:lastModifiedBy>
  <cp:revision>2</cp:revision>
  <dcterms:created xsi:type="dcterms:W3CDTF">2021-11-16T07:25:00Z</dcterms:created>
  <dcterms:modified xsi:type="dcterms:W3CDTF">2021-11-16T07:25:00Z</dcterms:modified>
</cp:coreProperties>
</file>